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A795" w14:textId="77777777" w:rsidR="00292DF4" w:rsidRDefault="002E5227">
      <w:pPr>
        <w:pStyle w:val="a3"/>
        <w:spacing w:before="82" w:line="278" w:lineRule="auto"/>
        <w:ind w:left="1209" w:right="1351"/>
        <w:jc w:val="center"/>
      </w:pPr>
      <w:r>
        <w:t>Федеральное</w:t>
      </w:r>
      <w:r>
        <w:rPr>
          <w:spacing w:val="-10"/>
        </w:rPr>
        <w:t xml:space="preserve"> </w:t>
      </w:r>
      <w:r>
        <w:t>государственное</w:t>
      </w:r>
      <w:r>
        <w:rPr>
          <w:spacing w:val="-10"/>
        </w:rPr>
        <w:t xml:space="preserve"> </w:t>
      </w:r>
      <w:r>
        <w:t>образовательное</w:t>
      </w:r>
      <w:r>
        <w:rPr>
          <w:spacing w:val="-10"/>
        </w:rPr>
        <w:t xml:space="preserve"> </w:t>
      </w:r>
      <w:r>
        <w:t>бюджетное учреждение высшего образования</w:t>
      </w:r>
    </w:p>
    <w:p w14:paraId="67ADE0E9" w14:textId="77777777" w:rsidR="00292DF4" w:rsidRDefault="002E5227">
      <w:pPr>
        <w:pStyle w:val="1"/>
        <w:spacing w:line="276" w:lineRule="auto"/>
        <w:ind w:left="241" w:right="385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Правительстве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149A260F" w14:textId="77777777" w:rsidR="00292DF4" w:rsidRDefault="002E5227">
      <w:pPr>
        <w:spacing w:before="2"/>
        <w:ind w:left="1212" w:right="1351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8B2D800" w14:textId="77777777" w:rsidR="00292DF4" w:rsidRDefault="00292DF4">
      <w:pPr>
        <w:pStyle w:val="a3"/>
        <w:rPr>
          <w:b/>
        </w:rPr>
      </w:pPr>
    </w:p>
    <w:p w14:paraId="00156DF1" w14:textId="77777777" w:rsidR="00292DF4" w:rsidRDefault="00292DF4">
      <w:pPr>
        <w:pStyle w:val="a3"/>
        <w:spacing w:before="115"/>
        <w:rPr>
          <w:b/>
        </w:rPr>
      </w:pPr>
    </w:p>
    <w:p w14:paraId="5127666E" w14:textId="77777777" w:rsidR="00292DF4" w:rsidRDefault="002E5227">
      <w:pPr>
        <w:pStyle w:val="a3"/>
        <w:ind w:left="5637"/>
      </w:pPr>
      <w:r>
        <w:rPr>
          <w:spacing w:val="-2"/>
        </w:rPr>
        <w:t>УТВЕРЖДАЮ</w:t>
      </w:r>
    </w:p>
    <w:p w14:paraId="6F91666C" w14:textId="77777777" w:rsidR="00292DF4" w:rsidRDefault="002E5227">
      <w:pPr>
        <w:pStyle w:val="a3"/>
        <w:ind w:left="5637"/>
      </w:pPr>
      <w:r>
        <w:t>Директор</w:t>
      </w:r>
      <w:r>
        <w:rPr>
          <w:spacing w:val="-15"/>
        </w:rPr>
        <w:t xml:space="preserve"> </w:t>
      </w:r>
      <w:r>
        <w:t>Сургутского</w:t>
      </w:r>
      <w:r>
        <w:rPr>
          <w:spacing w:val="-13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38132A41" w14:textId="451FD27C" w:rsidR="00292DF4" w:rsidRDefault="002E5227">
      <w:pPr>
        <w:pStyle w:val="a3"/>
        <w:tabs>
          <w:tab w:val="left" w:pos="7196"/>
        </w:tabs>
        <w:ind w:left="5637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5248E48A" w14:textId="77777777" w:rsidR="00292DF4" w:rsidRDefault="002E5227">
      <w:pPr>
        <w:pStyle w:val="a3"/>
        <w:ind w:left="5637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55"/>
        </w:rPr>
        <w:t xml:space="preserve"> </w:t>
      </w:r>
      <w:r>
        <w:rPr>
          <w:u w:val="single"/>
        </w:rPr>
        <w:t>мая</w:t>
      </w:r>
      <w:r>
        <w:t xml:space="preserve"> 20</w:t>
      </w:r>
      <w:r w:rsidR="009F41FA">
        <w:rPr>
          <w:u w:val="single"/>
        </w:rPr>
        <w:t>24</w:t>
      </w:r>
      <w:r>
        <w:rPr>
          <w:spacing w:val="1"/>
        </w:rPr>
        <w:t xml:space="preserve"> </w:t>
      </w:r>
      <w:r>
        <w:rPr>
          <w:spacing w:val="-5"/>
        </w:rPr>
        <w:t>г.</w:t>
      </w:r>
    </w:p>
    <w:p w14:paraId="517475AC" w14:textId="77777777" w:rsidR="00292DF4" w:rsidRDefault="00292DF4">
      <w:pPr>
        <w:pStyle w:val="a3"/>
        <w:rPr>
          <w:sz w:val="28"/>
        </w:rPr>
      </w:pPr>
    </w:p>
    <w:p w14:paraId="7BD324C4" w14:textId="77777777" w:rsidR="00292DF4" w:rsidRDefault="00292DF4">
      <w:pPr>
        <w:pStyle w:val="a3"/>
        <w:rPr>
          <w:sz w:val="28"/>
        </w:rPr>
      </w:pPr>
    </w:p>
    <w:p w14:paraId="6E3678DF" w14:textId="77777777" w:rsidR="00292DF4" w:rsidRDefault="00292DF4">
      <w:pPr>
        <w:pStyle w:val="a3"/>
        <w:rPr>
          <w:sz w:val="28"/>
        </w:rPr>
      </w:pPr>
    </w:p>
    <w:p w14:paraId="3AC80503" w14:textId="77777777" w:rsidR="00292DF4" w:rsidRDefault="00292DF4">
      <w:pPr>
        <w:pStyle w:val="a3"/>
        <w:rPr>
          <w:sz w:val="28"/>
        </w:rPr>
      </w:pPr>
    </w:p>
    <w:p w14:paraId="267523A0" w14:textId="77777777" w:rsidR="00292DF4" w:rsidRDefault="00292DF4">
      <w:pPr>
        <w:pStyle w:val="a3"/>
        <w:rPr>
          <w:sz w:val="28"/>
        </w:rPr>
      </w:pPr>
    </w:p>
    <w:p w14:paraId="76E47B4D" w14:textId="77777777" w:rsidR="00292DF4" w:rsidRDefault="00292DF4">
      <w:pPr>
        <w:pStyle w:val="a3"/>
        <w:rPr>
          <w:sz w:val="28"/>
        </w:rPr>
      </w:pPr>
    </w:p>
    <w:p w14:paraId="365B326F" w14:textId="77777777" w:rsidR="00292DF4" w:rsidRDefault="00292DF4">
      <w:pPr>
        <w:pStyle w:val="a3"/>
        <w:spacing w:before="292"/>
        <w:rPr>
          <w:sz w:val="28"/>
        </w:rPr>
      </w:pPr>
    </w:p>
    <w:p w14:paraId="63AA90BB" w14:textId="77777777" w:rsidR="00292DF4" w:rsidRDefault="002E5227">
      <w:pPr>
        <w:pStyle w:val="1"/>
        <w:ind w:left="1210" w:right="1351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rPr>
          <w:spacing w:val="-2"/>
        </w:rPr>
        <w:t>средств</w:t>
      </w:r>
    </w:p>
    <w:p w14:paraId="217F4FEB" w14:textId="77777777" w:rsidR="00292DF4" w:rsidRDefault="00292DF4">
      <w:pPr>
        <w:pStyle w:val="a3"/>
        <w:spacing w:before="93"/>
        <w:rPr>
          <w:b/>
          <w:sz w:val="28"/>
        </w:rPr>
      </w:pPr>
    </w:p>
    <w:p w14:paraId="2C29B91F" w14:textId="77777777" w:rsidR="00292DF4" w:rsidRDefault="002E5227">
      <w:pPr>
        <w:spacing w:line="360" w:lineRule="auto"/>
        <w:ind w:left="645" w:right="789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6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выпускников по специальности среднего профессионального образования</w:t>
      </w:r>
    </w:p>
    <w:p w14:paraId="57AFB06E" w14:textId="77777777" w:rsidR="00292DF4" w:rsidRDefault="00292DF4">
      <w:pPr>
        <w:pStyle w:val="a3"/>
        <w:spacing w:before="92"/>
        <w:rPr>
          <w:sz w:val="28"/>
        </w:rPr>
      </w:pPr>
    </w:p>
    <w:p w14:paraId="0A104175" w14:textId="77777777" w:rsidR="00292DF4" w:rsidRDefault="002E5227">
      <w:pPr>
        <w:tabs>
          <w:tab w:val="left" w:pos="3286"/>
          <w:tab w:val="left" w:pos="9587"/>
        </w:tabs>
        <w:spacing w:before="1"/>
        <w:ind w:right="155"/>
        <w:jc w:val="center"/>
        <w:rPr>
          <w:sz w:val="28"/>
        </w:rPr>
      </w:pPr>
      <w:r>
        <w:rPr>
          <w:sz w:val="28"/>
          <w:u w:val="single"/>
        </w:rPr>
        <w:tab/>
        <w:t>40.02.04</w:t>
      </w:r>
      <w:r>
        <w:rPr>
          <w:spacing w:val="-1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Юриспруденция</w:t>
      </w:r>
      <w:r>
        <w:rPr>
          <w:sz w:val="28"/>
          <w:u w:val="single"/>
        </w:rPr>
        <w:tab/>
      </w:r>
    </w:p>
    <w:p w14:paraId="2CABE2A6" w14:textId="77777777" w:rsidR="00292DF4" w:rsidRDefault="00292DF4">
      <w:pPr>
        <w:pStyle w:val="a3"/>
        <w:rPr>
          <w:sz w:val="28"/>
        </w:rPr>
      </w:pPr>
    </w:p>
    <w:p w14:paraId="5922B62C" w14:textId="77777777" w:rsidR="00292DF4" w:rsidRDefault="00292DF4">
      <w:pPr>
        <w:pStyle w:val="a3"/>
        <w:rPr>
          <w:sz w:val="28"/>
        </w:rPr>
      </w:pPr>
    </w:p>
    <w:p w14:paraId="23B394D8" w14:textId="77777777" w:rsidR="00292DF4" w:rsidRDefault="00292DF4">
      <w:pPr>
        <w:pStyle w:val="a3"/>
        <w:rPr>
          <w:sz w:val="28"/>
        </w:rPr>
      </w:pPr>
    </w:p>
    <w:p w14:paraId="3B61FAA9" w14:textId="77777777" w:rsidR="00292DF4" w:rsidRDefault="00292DF4">
      <w:pPr>
        <w:pStyle w:val="a3"/>
        <w:rPr>
          <w:sz w:val="28"/>
        </w:rPr>
      </w:pPr>
    </w:p>
    <w:p w14:paraId="38D9F738" w14:textId="77777777" w:rsidR="00292DF4" w:rsidRDefault="00292DF4">
      <w:pPr>
        <w:pStyle w:val="a3"/>
        <w:rPr>
          <w:sz w:val="28"/>
        </w:rPr>
      </w:pPr>
    </w:p>
    <w:p w14:paraId="1CEDE04F" w14:textId="77777777" w:rsidR="00292DF4" w:rsidRDefault="00292DF4">
      <w:pPr>
        <w:pStyle w:val="a3"/>
        <w:rPr>
          <w:sz w:val="28"/>
        </w:rPr>
      </w:pPr>
    </w:p>
    <w:p w14:paraId="6CC2FCAE" w14:textId="77777777" w:rsidR="00292DF4" w:rsidRDefault="00292DF4">
      <w:pPr>
        <w:pStyle w:val="a3"/>
        <w:rPr>
          <w:sz w:val="28"/>
        </w:rPr>
      </w:pPr>
    </w:p>
    <w:p w14:paraId="0F649214" w14:textId="77777777" w:rsidR="00292DF4" w:rsidRDefault="00292DF4">
      <w:pPr>
        <w:pStyle w:val="a3"/>
        <w:rPr>
          <w:sz w:val="28"/>
        </w:rPr>
      </w:pPr>
    </w:p>
    <w:p w14:paraId="2044CE47" w14:textId="77777777" w:rsidR="00292DF4" w:rsidRDefault="00292DF4">
      <w:pPr>
        <w:pStyle w:val="a3"/>
        <w:rPr>
          <w:sz w:val="28"/>
        </w:rPr>
      </w:pPr>
    </w:p>
    <w:p w14:paraId="0AAA3870" w14:textId="77777777" w:rsidR="00292DF4" w:rsidRDefault="00292DF4">
      <w:pPr>
        <w:pStyle w:val="a3"/>
        <w:rPr>
          <w:sz w:val="28"/>
        </w:rPr>
      </w:pPr>
    </w:p>
    <w:p w14:paraId="3F43CE78" w14:textId="77777777" w:rsidR="00292DF4" w:rsidRDefault="00292DF4">
      <w:pPr>
        <w:pStyle w:val="a3"/>
        <w:rPr>
          <w:sz w:val="28"/>
        </w:rPr>
      </w:pPr>
    </w:p>
    <w:p w14:paraId="2754AAC3" w14:textId="77777777" w:rsidR="00292DF4" w:rsidRDefault="00292DF4">
      <w:pPr>
        <w:pStyle w:val="a3"/>
        <w:spacing w:before="282"/>
        <w:rPr>
          <w:sz w:val="28"/>
        </w:rPr>
      </w:pPr>
    </w:p>
    <w:p w14:paraId="7627B428" w14:textId="77777777" w:rsidR="00292DF4" w:rsidRDefault="002E5227">
      <w:pPr>
        <w:ind w:left="1213" w:right="1351"/>
        <w:jc w:val="center"/>
        <w:rPr>
          <w:sz w:val="28"/>
        </w:rPr>
      </w:pPr>
      <w:r>
        <w:rPr>
          <w:sz w:val="28"/>
        </w:rPr>
        <w:t>Сургут</w:t>
      </w:r>
      <w:r>
        <w:rPr>
          <w:spacing w:val="-4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3"/>
          <w:sz w:val="28"/>
        </w:rPr>
        <w:t xml:space="preserve"> </w:t>
      </w:r>
      <w:r w:rsidR="009F41FA">
        <w:rPr>
          <w:spacing w:val="-4"/>
          <w:sz w:val="28"/>
        </w:rPr>
        <w:t>2024</w:t>
      </w:r>
    </w:p>
    <w:p w14:paraId="6C376102" w14:textId="77777777" w:rsidR="00292DF4" w:rsidRDefault="00292DF4">
      <w:pPr>
        <w:jc w:val="center"/>
        <w:rPr>
          <w:sz w:val="28"/>
        </w:rPr>
        <w:sectPr w:rsidR="00292DF4">
          <w:headerReference w:type="default" r:id="rId7"/>
          <w:type w:val="continuous"/>
          <w:pgSz w:w="11920" w:h="16850"/>
          <w:pgMar w:top="1040" w:right="566" w:bottom="280" w:left="1559" w:header="429" w:footer="0" w:gutter="0"/>
          <w:pgNumType w:start="1"/>
          <w:cols w:space="720"/>
        </w:sectPr>
      </w:pPr>
    </w:p>
    <w:p w14:paraId="23917AF2" w14:textId="77777777" w:rsidR="00292DF4" w:rsidRDefault="002E5227">
      <w:pPr>
        <w:pStyle w:val="a3"/>
        <w:spacing w:before="80"/>
        <w:ind w:left="143" w:right="284" w:firstLine="707"/>
        <w:jc w:val="both"/>
      </w:pPr>
      <w:r>
        <w:lastRenderedPageBreak/>
        <w:t>Фонд оценочных средств государственной итоговой аттестации составлен в соответствии с Программой государственной итоговой аттестации по специальности среднего профессионального образования 40.02.04 Юриспруденция, утвержденной Сургутским филиалом Финуниверситета</w:t>
      </w:r>
    </w:p>
    <w:p w14:paraId="1F265B13" w14:textId="77777777" w:rsidR="00292DF4" w:rsidRDefault="00292DF4">
      <w:pPr>
        <w:pStyle w:val="a3"/>
      </w:pPr>
    </w:p>
    <w:p w14:paraId="1D80B47B" w14:textId="77777777" w:rsidR="00292DF4" w:rsidRDefault="00292DF4">
      <w:pPr>
        <w:pStyle w:val="a3"/>
      </w:pPr>
    </w:p>
    <w:p w14:paraId="6D989E95" w14:textId="77777777" w:rsidR="00292DF4" w:rsidRDefault="00292DF4">
      <w:pPr>
        <w:pStyle w:val="a3"/>
        <w:spacing w:before="211"/>
      </w:pPr>
    </w:p>
    <w:p w14:paraId="1308BA69" w14:textId="77777777" w:rsidR="00292DF4" w:rsidRDefault="002E5227">
      <w:pPr>
        <w:pStyle w:val="a3"/>
        <w:ind w:left="851"/>
        <w:jc w:val="both"/>
      </w:pPr>
      <w:r>
        <w:t>Разработчик:</w:t>
      </w:r>
      <w:r>
        <w:rPr>
          <w:spacing w:val="-3"/>
        </w:rPr>
        <w:t xml:space="preserve"> </w:t>
      </w:r>
      <w:r>
        <w:t>Осьмак</w:t>
      </w:r>
      <w:r>
        <w:rPr>
          <w:spacing w:val="-3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rPr>
          <w:spacing w:val="-2"/>
        </w:rPr>
        <w:t>преподаватель</w:t>
      </w:r>
    </w:p>
    <w:p w14:paraId="50E4006C" w14:textId="77777777" w:rsidR="00292DF4" w:rsidRDefault="00292DF4">
      <w:pPr>
        <w:pStyle w:val="a3"/>
      </w:pPr>
    </w:p>
    <w:p w14:paraId="55F10480" w14:textId="77777777" w:rsidR="00292DF4" w:rsidRDefault="00292DF4">
      <w:pPr>
        <w:pStyle w:val="a3"/>
      </w:pPr>
    </w:p>
    <w:p w14:paraId="1A469777" w14:textId="77777777" w:rsidR="00292DF4" w:rsidRDefault="00292DF4">
      <w:pPr>
        <w:pStyle w:val="a3"/>
      </w:pPr>
    </w:p>
    <w:p w14:paraId="212D7877" w14:textId="77777777" w:rsidR="00292DF4" w:rsidRDefault="00292DF4">
      <w:pPr>
        <w:pStyle w:val="a3"/>
        <w:spacing w:before="171"/>
      </w:pPr>
    </w:p>
    <w:p w14:paraId="6873249A" w14:textId="77777777" w:rsidR="00292DF4" w:rsidRDefault="002E5227">
      <w:pPr>
        <w:pStyle w:val="a3"/>
        <w:spacing w:line="360" w:lineRule="auto"/>
        <w:ind w:left="143" w:right="289" w:firstLine="707"/>
        <w:jc w:val="both"/>
      </w:pPr>
      <w:r>
        <w:t>Фонд оценочных средств государственной итоговой аттестации рассмотрен и рекомендован к утверждению на заседании предметной (цикловой) комиссии профессиональных модулей.</w:t>
      </w:r>
    </w:p>
    <w:p w14:paraId="24500AB4" w14:textId="77777777" w:rsidR="00292DF4" w:rsidRDefault="002E5227">
      <w:pPr>
        <w:pStyle w:val="a3"/>
        <w:spacing w:before="2"/>
        <w:ind w:left="851"/>
        <w:jc w:val="both"/>
      </w:pPr>
      <w:r>
        <w:t>Протокол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u w:val="single"/>
        </w:rPr>
        <w:t>13</w:t>
      </w:r>
      <w:r>
        <w:t xml:space="preserve"> от</w:t>
      </w:r>
      <w:r>
        <w:rPr>
          <w:spacing w:val="4"/>
        </w:rPr>
        <w:t xml:space="preserve"> </w:t>
      </w:r>
      <w:r>
        <w:t>«</w:t>
      </w:r>
      <w:r>
        <w:rPr>
          <w:u w:val="single"/>
        </w:rPr>
        <w:t>14</w:t>
      </w:r>
      <w:r>
        <w:t>»</w:t>
      </w:r>
      <w:r>
        <w:rPr>
          <w:spacing w:val="-3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 w:rsidR="009F41FA"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2DB75E4E" w14:textId="6E660CFB" w:rsidR="00292DF4" w:rsidRDefault="002E5227">
      <w:pPr>
        <w:pStyle w:val="a3"/>
        <w:tabs>
          <w:tab w:val="left" w:pos="4255"/>
        </w:tabs>
        <w:spacing w:before="137"/>
        <w:ind w:left="851"/>
        <w:jc w:val="both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6EA991AD" w14:textId="77777777" w:rsidR="00292DF4" w:rsidRDefault="00292DF4">
      <w:pPr>
        <w:pStyle w:val="a3"/>
      </w:pPr>
    </w:p>
    <w:p w14:paraId="7A4694A7" w14:textId="77777777" w:rsidR="00292DF4" w:rsidRDefault="00292DF4">
      <w:pPr>
        <w:pStyle w:val="a3"/>
      </w:pPr>
    </w:p>
    <w:p w14:paraId="00C1BFC9" w14:textId="77777777" w:rsidR="00292DF4" w:rsidRDefault="00292DF4">
      <w:pPr>
        <w:pStyle w:val="a3"/>
      </w:pPr>
    </w:p>
    <w:p w14:paraId="23E731E7" w14:textId="77777777" w:rsidR="00292DF4" w:rsidRDefault="00292DF4">
      <w:pPr>
        <w:pStyle w:val="a3"/>
      </w:pPr>
    </w:p>
    <w:p w14:paraId="77722104" w14:textId="77777777" w:rsidR="00292DF4" w:rsidRDefault="00292DF4">
      <w:pPr>
        <w:pStyle w:val="a3"/>
        <w:spacing w:before="139"/>
      </w:pPr>
    </w:p>
    <w:p w14:paraId="70698156" w14:textId="126988D6" w:rsidR="00292DF4" w:rsidRDefault="002E5227">
      <w:pPr>
        <w:pStyle w:val="a3"/>
        <w:ind w:left="851"/>
        <w:jc w:val="both"/>
      </w:pPr>
      <w:r>
        <w:t>Согласуется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организацией-</w:t>
      </w:r>
      <w:r>
        <w:rPr>
          <w:spacing w:val="-2"/>
        </w:rPr>
        <w:t>партнером</w:t>
      </w:r>
    </w:p>
    <w:p w14:paraId="1A93B19C" w14:textId="77777777" w:rsidR="00292DF4" w:rsidRDefault="00292DF4">
      <w:pPr>
        <w:pStyle w:val="a3"/>
        <w:jc w:val="both"/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2F1180C5" w14:textId="77777777" w:rsidR="00292DF4" w:rsidRDefault="002E5227">
      <w:pPr>
        <w:pStyle w:val="a3"/>
        <w:spacing w:before="82"/>
        <w:ind w:left="1211" w:right="1351"/>
        <w:jc w:val="center"/>
      </w:pPr>
      <w:r>
        <w:rPr>
          <w:spacing w:val="-2"/>
        </w:rPr>
        <w:lastRenderedPageBreak/>
        <w:t>СОДЕРЖАНИЕ</w:t>
      </w:r>
    </w:p>
    <w:p w14:paraId="4D85C9E7" w14:textId="77777777" w:rsidR="00292DF4" w:rsidRDefault="00292DF4">
      <w:pPr>
        <w:pStyle w:val="a3"/>
        <w:spacing w:before="138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028"/>
        <w:gridCol w:w="432"/>
      </w:tblGrid>
      <w:tr w:rsidR="00292DF4" w14:paraId="3A3117B4" w14:textId="77777777">
        <w:trPr>
          <w:trHeight w:val="609"/>
        </w:trPr>
        <w:tc>
          <w:tcPr>
            <w:tcW w:w="9028" w:type="dxa"/>
          </w:tcPr>
          <w:p w14:paraId="209F6F92" w14:textId="77777777" w:rsidR="00292DF4" w:rsidRDefault="002E5227">
            <w:pPr>
              <w:pStyle w:val="TableParagraph"/>
              <w:tabs>
                <w:tab w:val="left" w:pos="618"/>
                <w:tab w:val="left" w:pos="1892"/>
                <w:tab w:val="left" w:pos="4509"/>
                <w:tab w:val="left" w:pos="6460"/>
              </w:tabs>
              <w:spacing w:line="268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ГОСУДАРСТВЕННОЙ</w:t>
            </w:r>
          </w:p>
          <w:p w14:paraId="1F8806E9" w14:textId="77777777" w:rsidR="00292DF4" w:rsidRDefault="002E5227">
            <w:pPr>
              <w:pStyle w:val="TableParagraph"/>
              <w:spacing w:before="41"/>
              <w:ind w:left="50"/>
              <w:rPr>
                <w:sz w:val="24"/>
              </w:rPr>
            </w:pPr>
            <w:r>
              <w:rPr>
                <w:sz w:val="24"/>
              </w:rPr>
              <w:t>ИТОГОВОЙ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432" w:type="dxa"/>
          </w:tcPr>
          <w:p w14:paraId="407DEE70" w14:textId="77777777" w:rsidR="00292DF4" w:rsidRDefault="002E5227">
            <w:pPr>
              <w:pStyle w:val="TableParagraph"/>
              <w:spacing w:line="266" w:lineRule="exact"/>
              <w:ind w:left="0" w:right="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92DF4" w14:paraId="16BE64EE" w14:textId="77777777">
        <w:trPr>
          <w:trHeight w:val="636"/>
        </w:trPr>
        <w:tc>
          <w:tcPr>
            <w:tcW w:w="9028" w:type="dxa"/>
          </w:tcPr>
          <w:p w14:paraId="08672624" w14:textId="77777777" w:rsidR="00292DF4" w:rsidRDefault="002E5227">
            <w:pPr>
              <w:pStyle w:val="TableParagraph"/>
              <w:tabs>
                <w:tab w:val="left" w:pos="683"/>
                <w:tab w:val="left" w:pos="2273"/>
                <w:tab w:val="left" w:pos="4560"/>
                <w:tab w:val="left" w:pos="6647"/>
                <w:tab w:val="left" w:pos="7275"/>
              </w:tabs>
              <w:spacing w:before="16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</w:t>
            </w:r>
          </w:p>
          <w:p w14:paraId="782EED12" w14:textId="77777777" w:rsidR="00292DF4" w:rsidRDefault="002E5227">
            <w:pPr>
              <w:pStyle w:val="TableParagraph"/>
              <w:spacing w:before="43"/>
              <w:ind w:left="50"/>
              <w:rPr>
                <w:sz w:val="24"/>
              </w:rPr>
            </w:pPr>
            <w:r>
              <w:rPr>
                <w:sz w:val="24"/>
              </w:rPr>
              <w:t>ДЕМОНСТРАЦИОННОГО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  <w:tc>
          <w:tcPr>
            <w:tcW w:w="432" w:type="dxa"/>
          </w:tcPr>
          <w:p w14:paraId="3B49BC02" w14:textId="77777777" w:rsidR="00292DF4" w:rsidRDefault="002E5227">
            <w:pPr>
              <w:pStyle w:val="TableParagraph"/>
              <w:spacing w:before="14"/>
              <w:ind w:left="0" w:right="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292DF4" w14:paraId="4E2F10EB" w14:textId="77777777">
        <w:trPr>
          <w:trHeight w:val="633"/>
        </w:trPr>
        <w:tc>
          <w:tcPr>
            <w:tcW w:w="9028" w:type="dxa"/>
          </w:tcPr>
          <w:p w14:paraId="2132CDE3" w14:textId="77777777" w:rsidR="00292DF4" w:rsidRDefault="002E5227">
            <w:pPr>
              <w:pStyle w:val="TableParagraph"/>
              <w:spacing w:before="16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ПОРЯДОК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ОРГАНИЗАЦИИ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ПОДГОТОВКИ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ЗАЩИТЫ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ДИПЛОМНОГО</w:t>
            </w:r>
          </w:p>
          <w:p w14:paraId="3511459F" w14:textId="77777777" w:rsidR="00292DF4" w:rsidRDefault="002E5227">
            <w:pPr>
              <w:pStyle w:val="TableParagraph"/>
              <w:spacing w:before="41"/>
              <w:ind w:left="50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432" w:type="dxa"/>
          </w:tcPr>
          <w:p w14:paraId="72A8BB87" w14:textId="77777777" w:rsidR="00292DF4" w:rsidRDefault="00757659">
            <w:pPr>
              <w:pStyle w:val="TableParagraph"/>
              <w:spacing w:before="14"/>
              <w:ind w:left="0" w:right="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292DF4" w14:paraId="0F8BCC31" w14:textId="77777777">
        <w:trPr>
          <w:trHeight w:val="290"/>
        </w:trPr>
        <w:tc>
          <w:tcPr>
            <w:tcW w:w="9028" w:type="dxa"/>
          </w:tcPr>
          <w:p w14:paraId="7EA8F058" w14:textId="77777777" w:rsidR="00292DF4" w:rsidRDefault="002E5227">
            <w:pPr>
              <w:pStyle w:val="TableParagraph"/>
              <w:spacing w:before="14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ПРИЛОЖЕНИЯ</w:t>
            </w:r>
          </w:p>
        </w:tc>
        <w:tc>
          <w:tcPr>
            <w:tcW w:w="432" w:type="dxa"/>
          </w:tcPr>
          <w:p w14:paraId="32194C2B" w14:textId="77777777" w:rsidR="00292DF4" w:rsidRDefault="00757659">
            <w:pPr>
              <w:pStyle w:val="TableParagraph"/>
              <w:spacing w:before="14" w:line="256" w:lineRule="exact"/>
              <w:ind w:left="0" w:right="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</w:tbl>
    <w:p w14:paraId="01251A9E" w14:textId="77777777" w:rsidR="00292DF4" w:rsidRDefault="00292DF4">
      <w:pPr>
        <w:pStyle w:val="TableParagraph"/>
        <w:spacing w:line="256" w:lineRule="exact"/>
        <w:jc w:val="right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077AD653" w14:textId="77777777" w:rsidR="00292DF4" w:rsidRDefault="002E5227">
      <w:pPr>
        <w:pStyle w:val="a4"/>
        <w:numPr>
          <w:ilvl w:val="0"/>
          <w:numId w:val="8"/>
        </w:numPr>
        <w:tabs>
          <w:tab w:val="left" w:pos="1256"/>
          <w:tab w:val="left" w:pos="2436"/>
          <w:tab w:val="left" w:pos="5019"/>
          <w:tab w:val="left" w:pos="6922"/>
        </w:tabs>
        <w:spacing w:before="82" w:line="283" w:lineRule="auto"/>
        <w:ind w:right="286" w:firstLine="707"/>
        <w:rPr>
          <w:sz w:val="24"/>
        </w:rPr>
      </w:pPr>
      <w:r>
        <w:rPr>
          <w:b/>
          <w:spacing w:val="-2"/>
          <w:sz w:val="24"/>
        </w:rPr>
        <w:lastRenderedPageBreak/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ГОСУДАРСТВЕННОЙ </w:t>
      </w:r>
      <w:r>
        <w:rPr>
          <w:b/>
          <w:sz w:val="24"/>
        </w:rPr>
        <w:t>ИТОГОВОЙ АТТЕСТАЦИИ</w:t>
      </w:r>
    </w:p>
    <w:p w14:paraId="0E7CE71A" w14:textId="77777777" w:rsidR="00292DF4" w:rsidRDefault="00292DF4">
      <w:pPr>
        <w:pStyle w:val="a3"/>
        <w:spacing w:before="30"/>
        <w:rPr>
          <w:b/>
        </w:rPr>
      </w:pPr>
    </w:p>
    <w:p w14:paraId="68BA9138" w14:textId="77777777" w:rsidR="00292DF4" w:rsidRDefault="002E5227">
      <w:pPr>
        <w:pStyle w:val="a4"/>
        <w:numPr>
          <w:ilvl w:val="1"/>
          <w:numId w:val="8"/>
        </w:numPr>
        <w:tabs>
          <w:tab w:val="left" w:pos="1271"/>
        </w:tabs>
        <w:spacing w:before="1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аттестации</w:t>
      </w:r>
    </w:p>
    <w:p w14:paraId="5861FF73" w14:textId="77777777" w:rsidR="00292DF4" w:rsidRDefault="00292DF4">
      <w:pPr>
        <w:pStyle w:val="a3"/>
        <w:spacing w:before="79"/>
        <w:rPr>
          <w:b/>
        </w:rPr>
      </w:pPr>
    </w:p>
    <w:p w14:paraId="4291C8BA" w14:textId="77777777" w:rsidR="00292DF4" w:rsidRDefault="002E5227">
      <w:pPr>
        <w:pStyle w:val="a3"/>
        <w:spacing w:line="276" w:lineRule="auto"/>
        <w:ind w:left="143" w:right="280" w:firstLine="707"/>
        <w:jc w:val="both"/>
      </w:pPr>
      <w:r>
        <w:t>Государственная итоговая аттестация (далее – ГИА) является частью</w:t>
      </w:r>
      <w:r>
        <w:rPr>
          <w:spacing w:val="40"/>
        </w:rPr>
        <w:t xml:space="preserve"> </w:t>
      </w:r>
      <w:r>
        <w:t>программы подготовки специалистов среднего звена</w:t>
      </w:r>
      <w:r>
        <w:rPr>
          <w:spacing w:val="80"/>
        </w:rPr>
        <w:t xml:space="preserve"> </w:t>
      </w:r>
      <w:r>
        <w:t>по специальности 40.02.04 Юриспруденция и представляет собой форму оценки степени и уровня освоения обучающимися образовательной программы.</w:t>
      </w:r>
    </w:p>
    <w:p w14:paraId="6DCE5B43" w14:textId="77777777" w:rsidR="00292DF4" w:rsidRDefault="002E5227">
      <w:pPr>
        <w:pStyle w:val="a3"/>
        <w:spacing w:line="276" w:lineRule="auto"/>
        <w:ind w:left="143" w:right="279" w:firstLine="707"/>
        <w:jc w:val="both"/>
      </w:pPr>
      <w:r>
        <w:t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ФГОС СПО по специальности 40.02.04 Юриспруденция.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</w:t>
      </w:r>
    </w:p>
    <w:p w14:paraId="2090156C" w14:textId="77777777" w:rsidR="00292DF4" w:rsidRDefault="002E5227">
      <w:pPr>
        <w:pStyle w:val="a3"/>
        <w:spacing w:line="276" w:lineRule="exact"/>
        <w:ind w:left="851"/>
        <w:jc w:val="both"/>
      </w:pPr>
      <w:r>
        <w:t>При</w:t>
      </w:r>
      <w:r>
        <w:rPr>
          <w:spacing w:val="-6"/>
        </w:rPr>
        <w:t xml:space="preserve"> </w:t>
      </w:r>
      <w:r>
        <w:t>разработке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rPr>
          <w:spacing w:val="-2"/>
        </w:rPr>
        <w:t>определены:</w:t>
      </w:r>
    </w:p>
    <w:p w14:paraId="5292A248" w14:textId="77777777" w:rsidR="00292DF4" w:rsidRDefault="002E5227">
      <w:pPr>
        <w:pStyle w:val="a3"/>
        <w:spacing w:before="41"/>
        <w:ind w:left="851"/>
        <w:jc w:val="both"/>
      </w:pPr>
      <w:r>
        <w:rPr>
          <w:sz w:val="22"/>
        </w:rPr>
        <w:t>−</w:t>
      </w:r>
      <w:r>
        <w:rPr>
          <w:spacing w:val="72"/>
          <w:w w:val="150"/>
          <w:sz w:val="2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 xml:space="preserve">итоговой </w:t>
      </w:r>
      <w:r>
        <w:rPr>
          <w:spacing w:val="-2"/>
        </w:rPr>
        <w:t>аттестации;</w:t>
      </w:r>
    </w:p>
    <w:p w14:paraId="5E687A06" w14:textId="77777777" w:rsidR="00292DF4" w:rsidRDefault="002E5227">
      <w:pPr>
        <w:pStyle w:val="a3"/>
        <w:spacing w:before="43" w:line="276" w:lineRule="auto"/>
        <w:ind w:left="143" w:right="280" w:firstLine="707"/>
        <w:jc w:val="both"/>
      </w:pPr>
      <w:r>
        <w:rPr>
          <w:sz w:val="22"/>
        </w:rPr>
        <w:t xml:space="preserve">− </w:t>
      </w:r>
      <w:r>
        <w:t>объем времени на подготовку и проведение государственной итоговой</w:t>
      </w:r>
      <w:r>
        <w:rPr>
          <w:spacing w:val="40"/>
        </w:rPr>
        <w:t xml:space="preserve"> </w:t>
      </w:r>
      <w:r>
        <w:rPr>
          <w:spacing w:val="-2"/>
        </w:rPr>
        <w:t>аттестации;</w:t>
      </w:r>
    </w:p>
    <w:p w14:paraId="691E1829" w14:textId="77777777" w:rsidR="00292DF4" w:rsidRDefault="002E5227">
      <w:pPr>
        <w:pStyle w:val="a3"/>
        <w:spacing w:line="275" w:lineRule="exact"/>
        <w:ind w:left="851"/>
        <w:jc w:val="both"/>
      </w:pPr>
      <w:r>
        <w:rPr>
          <w:sz w:val="22"/>
        </w:rPr>
        <w:t>−</w:t>
      </w:r>
      <w:r>
        <w:rPr>
          <w:spacing w:val="71"/>
          <w:w w:val="150"/>
          <w:sz w:val="22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государственной итоговой</w:t>
      </w:r>
      <w:r>
        <w:rPr>
          <w:spacing w:val="-2"/>
        </w:rPr>
        <w:t xml:space="preserve"> аттестации;</w:t>
      </w:r>
    </w:p>
    <w:p w14:paraId="4291D0E2" w14:textId="77777777" w:rsidR="00292DF4" w:rsidRDefault="002E5227">
      <w:pPr>
        <w:pStyle w:val="a3"/>
        <w:spacing w:before="41" w:line="278" w:lineRule="auto"/>
        <w:ind w:left="143" w:right="281" w:firstLine="707"/>
        <w:jc w:val="both"/>
      </w:pPr>
      <w:r>
        <w:rPr>
          <w:sz w:val="22"/>
        </w:rPr>
        <w:t xml:space="preserve">− </w:t>
      </w:r>
      <w:r>
        <w:t xml:space="preserve">условия подготовки и процедура проведения государственной итоговой </w:t>
      </w:r>
      <w:r>
        <w:rPr>
          <w:spacing w:val="-2"/>
        </w:rPr>
        <w:t>аттестации;</w:t>
      </w:r>
    </w:p>
    <w:p w14:paraId="6F074ED5" w14:textId="77777777" w:rsidR="00292DF4" w:rsidRDefault="002E5227">
      <w:pPr>
        <w:pStyle w:val="a3"/>
        <w:spacing w:line="272" w:lineRule="exact"/>
        <w:ind w:left="851"/>
        <w:jc w:val="both"/>
      </w:pPr>
      <w:r>
        <w:rPr>
          <w:sz w:val="22"/>
        </w:rPr>
        <w:t>−</w:t>
      </w:r>
      <w:r>
        <w:rPr>
          <w:spacing w:val="72"/>
          <w:w w:val="150"/>
          <w:sz w:val="22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выпускника.</w:t>
      </w:r>
    </w:p>
    <w:p w14:paraId="06682E54" w14:textId="77777777" w:rsidR="00292DF4" w:rsidRDefault="002E5227">
      <w:pPr>
        <w:pStyle w:val="a3"/>
        <w:spacing w:before="41" w:line="276" w:lineRule="auto"/>
        <w:ind w:left="143" w:right="293" w:firstLine="707"/>
        <w:jc w:val="both"/>
      </w:pPr>
      <w:r>
        <w:t>Данная программа доводится до сведения студента не позднее, чем за шесть месяцев до начала государственной итоговой аттестации.</w:t>
      </w:r>
    </w:p>
    <w:p w14:paraId="65C6042F" w14:textId="77777777" w:rsidR="00292DF4" w:rsidRDefault="002E5227">
      <w:pPr>
        <w:pStyle w:val="a3"/>
        <w:spacing w:line="276" w:lineRule="auto"/>
        <w:ind w:left="143" w:right="283" w:firstLine="767"/>
        <w:jc w:val="both"/>
      </w:pPr>
      <w:r>
        <w:t>К государственной итоговой аттестации допускаются лица, выполнившие требования</w:t>
      </w:r>
      <w:r>
        <w:rPr>
          <w:spacing w:val="40"/>
        </w:rPr>
        <w:t xml:space="preserve"> </w:t>
      </w:r>
      <w:r>
        <w:t>и успешно прошедшие все промежуточные аттестационные испытания, предусмотренные учебным планом.</w:t>
      </w:r>
    </w:p>
    <w:p w14:paraId="789B7DB3" w14:textId="77777777" w:rsidR="00292DF4" w:rsidRDefault="002E5227">
      <w:pPr>
        <w:pStyle w:val="a3"/>
        <w:spacing w:line="276" w:lineRule="auto"/>
        <w:ind w:left="143" w:right="282" w:firstLine="827"/>
        <w:jc w:val="both"/>
      </w:pPr>
      <w:r>
        <w:t>Государственная итоговая</w:t>
      </w:r>
      <w:r>
        <w:rPr>
          <w:spacing w:val="40"/>
        </w:rPr>
        <w:t xml:space="preserve"> </w:t>
      </w:r>
      <w:r>
        <w:t>аттестация в соответствии с</w:t>
      </w:r>
      <w:r>
        <w:rPr>
          <w:spacing w:val="40"/>
        </w:rPr>
        <w:t xml:space="preserve"> </w:t>
      </w:r>
      <w:r>
        <w:t>ФГОС СПО по специальности 40.02.04 Юриспруденция</w:t>
      </w:r>
      <w:r>
        <w:rPr>
          <w:spacing w:val="40"/>
        </w:rPr>
        <w:t xml:space="preserve"> </w:t>
      </w:r>
      <w:r>
        <w:t>состоит из двух этапов: демонстрационный экзамен и защита дипломного проекта (работы).</w:t>
      </w:r>
    </w:p>
    <w:p w14:paraId="00323B2F" w14:textId="77777777" w:rsidR="00292DF4" w:rsidRDefault="00292DF4">
      <w:pPr>
        <w:pStyle w:val="a3"/>
        <w:spacing w:before="141"/>
      </w:pPr>
    </w:p>
    <w:p w14:paraId="221536FE" w14:textId="77777777" w:rsidR="00292DF4" w:rsidRDefault="002E5227">
      <w:pPr>
        <w:pStyle w:val="a4"/>
        <w:numPr>
          <w:ilvl w:val="1"/>
          <w:numId w:val="8"/>
        </w:numPr>
        <w:tabs>
          <w:tab w:val="left" w:pos="1271"/>
        </w:tabs>
        <w:spacing w:before="1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отводимое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государственную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итоговую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аттестацию</w:t>
      </w:r>
    </w:p>
    <w:p w14:paraId="22EB7B9A" w14:textId="77777777" w:rsidR="00292DF4" w:rsidRDefault="00292DF4">
      <w:pPr>
        <w:pStyle w:val="a3"/>
        <w:spacing w:before="227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6"/>
        <w:gridCol w:w="2170"/>
      </w:tblGrid>
      <w:tr w:rsidR="00292DF4" w14:paraId="210BA550" w14:textId="77777777">
        <w:trPr>
          <w:trHeight w:val="318"/>
        </w:trPr>
        <w:tc>
          <w:tcPr>
            <w:tcW w:w="7406" w:type="dxa"/>
          </w:tcPr>
          <w:p w14:paraId="3EF19631" w14:textId="77777777" w:rsidR="00292DF4" w:rsidRDefault="002E522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170" w:type="dxa"/>
          </w:tcPr>
          <w:p w14:paraId="551BA812" w14:textId="77777777" w:rsidR="00292DF4" w:rsidRDefault="002E5227">
            <w:pPr>
              <w:pStyle w:val="TableParagraph"/>
              <w:spacing w:line="270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292DF4" w14:paraId="48A4B752" w14:textId="77777777">
        <w:trPr>
          <w:trHeight w:val="275"/>
        </w:trPr>
        <w:tc>
          <w:tcPr>
            <w:tcW w:w="7406" w:type="dxa"/>
          </w:tcPr>
          <w:p w14:paraId="56D1C1AE" w14:textId="77777777" w:rsidR="00292DF4" w:rsidRDefault="0039497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 w:rsidR="002E5227">
              <w:rPr>
                <w:spacing w:val="-5"/>
                <w:sz w:val="24"/>
              </w:rPr>
              <w:t xml:space="preserve"> </w:t>
            </w:r>
            <w:r w:rsidR="002E5227">
              <w:rPr>
                <w:sz w:val="24"/>
              </w:rPr>
              <w:t>дипломного</w:t>
            </w:r>
            <w:r w:rsidR="002E5227">
              <w:rPr>
                <w:spacing w:val="-3"/>
                <w:sz w:val="24"/>
              </w:rPr>
              <w:t xml:space="preserve"> </w:t>
            </w:r>
            <w:r w:rsidR="002E5227">
              <w:rPr>
                <w:sz w:val="24"/>
              </w:rPr>
              <w:t>проекта</w:t>
            </w:r>
            <w:r w:rsidR="002E5227">
              <w:rPr>
                <w:spacing w:val="-2"/>
                <w:sz w:val="24"/>
              </w:rPr>
              <w:t xml:space="preserve"> (работы)</w:t>
            </w:r>
          </w:p>
        </w:tc>
        <w:tc>
          <w:tcPr>
            <w:tcW w:w="2170" w:type="dxa"/>
          </w:tcPr>
          <w:p w14:paraId="48002553" w14:textId="77777777" w:rsidR="00292DF4" w:rsidRDefault="002E522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292DF4" w14:paraId="5939F8A0" w14:textId="77777777">
        <w:trPr>
          <w:trHeight w:val="316"/>
        </w:trPr>
        <w:tc>
          <w:tcPr>
            <w:tcW w:w="7406" w:type="dxa"/>
          </w:tcPr>
          <w:p w14:paraId="72199A48" w14:textId="77777777" w:rsidR="00292DF4" w:rsidRDefault="002E522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демонстрационного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  <w:tc>
          <w:tcPr>
            <w:tcW w:w="2170" w:type="dxa"/>
          </w:tcPr>
          <w:p w14:paraId="5B409FA9" w14:textId="77777777" w:rsidR="00292DF4" w:rsidRDefault="002E522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292DF4" w14:paraId="1AD4E37C" w14:textId="77777777">
        <w:trPr>
          <w:trHeight w:val="318"/>
        </w:trPr>
        <w:tc>
          <w:tcPr>
            <w:tcW w:w="7406" w:type="dxa"/>
          </w:tcPr>
          <w:p w14:paraId="2003F0FD" w14:textId="77777777" w:rsidR="00292DF4" w:rsidRDefault="002E522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дипломного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(работы)</w:t>
            </w:r>
          </w:p>
        </w:tc>
        <w:tc>
          <w:tcPr>
            <w:tcW w:w="2170" w:type="dxa"/>
          </w:tcPr>
          <w:p w14:paraId="5240CBBD" w14:textId="77777777" w:rsidR="00292DF4" w:rsidRDefault="002E522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</w:tbl>
    <w:p w14:paraId="7427CD02" w14:textId="77777777" w:rsidR="00292DF4" w:rsidRDefault="00292DF4">
      <w:pPr>
        <w:pStyle w:val="TableParagraph"/>
        <w:spacing w:line="270" w:lineRule="exact"/>
        <w:jc w:val="center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35F0B213" w14:textId="77777777" w:rsidR="00292DF4" w:rsidRDefault="002E5227">
      <w:pPr>
        <w:pStyle w:val="a4"/>
        <w:numPr>
          <w:ilvl w:val="0"/>
          <w:numId w:val="8"/>
        </w:numPr>
        <w:tabs>
          <w:tab w:val="left" w:pos="1361"/>
        </w:tabs>
        <w:spacing w:before="87" w:line="278" w:lineRule="auto"/>
        <w:ind w:right="286" w:firstLine="707"/>
        <w:jc w:val="both"/>
        <w:rPr>
          <w:b/>
          <w:sz w:val="24"/>
        </w:rPr>
      </w:pPr>
      <w:r>
        <w:rPr>
          <w:b/>
          <w:sz w:val="24"/>
        </w:rPr>
        <w:lastRenderedPageBreak/>
        <w:t>ПОРЯДОК ОРГАНИЗАЦИИ, ПОДГОТОВКИ И ПРОВЕДЕНИЯ ДЕМОНСТРАЦИОННОГО ЭКЗАМЕНА</w:t>
      </w:r>
    </w:p>
    <w:p w14:paraId="6DEC4F8D" w14:textId="77777777" w:rsidR="00292DF4" w:rsidRDefault="002E5227">
      <w:pPr>
        <w:pStyle w:val="a4"/>
        <w:numPr>
          <w:ilvl w:val="1"/>
          <w:numId w:val="8"/>
        </w:numPr>
        <w:tabs>
          <w:tab w:val="left" w:pos="1271"/>
        </w:tabs>
        <w:spacing w:before="193"/>
        <w:rPr>
          <w:b/>
          <w:sz w:val="24"/>
        </w:rPr>
      </w:pPr>
      <w:r>
        <w:rPr>
          <w:b/>
          <w:sz w:val="24"/>
        </w:rPr>
        <w:t>Порядок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демонстрационного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экзамена</w:t>
      </w:r>
    </w:p>
    <w:p w14:paraId="1DB4CD76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273" w:line="276" w:lineRule="auto"/>
        <w:ind w:right="394" w:firstLine="707"/>
        <w:jc w:val="both"/>
        <w:rPr>
          <w:sz w:val="24"/>
        </w:rPr>
      </w:pPr>
      <w:r>
        <w:rPr>
          <w:sz w:val="24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 путем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3C3AD772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401" w:firstLine="707"/>
        <w:jc w:val="both"/>
        <w:rPr>
          <w:sz w:val="24"/>
        </w:rPr>
      </w:pPr>
      <w:r>
        <w:rPr>
          <w:sz w:val="24"/>
        </w:rPr>
        <w:t>Демонстрационный экзамен в рамках государственной итоговой аттестации проводится с использованием комплекта оценочной документации, включенных образовательными организациями в программу государственной итоговой аттестации.</w:t>
      </w:r>
    </w:p>
    <w:p w14:paraId="3868175E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1" w:line="276" w:lineRule="auto"/>
        <w:ind w:right="395" w:firstLine="707"/>
        <w:jc w:val="both"/>
        <w:rPr>
          <w:sz w:val="24"/>
        </w:rPr>
      </w:pPr>
      <w:r>
        <w:rPr>
          <w:sz w:val="24"/>
        </w:rPr>
        <w:t>Задания демонстрационного экзамена доводятся до главного эксперта в день, предшествующий дню начала демонстрационного экзамена.</w:t>
      </w:r>
    </w:p>
    <w:p w14:paraId="0C553AA8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1" w:line="276" w:lineRule="auto"/>
        <w:ind w:right="392" w:firstLine="707"/>
        <w:jc w:val="both"/>
        <w:rPr>
          <w:sz w:val="24"/>
        </w:rPr>
      </w:pPr>
      <w:r>
        <w:rPr>
          <w:sz w:val="24"/>
        </w:rPr>
        <w:t>Образовательная организация обеспечивает необходимые технические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 для обеспечения заданиями во время демонстрационного экзамена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обучающихся, членов государственной экзаменационной комиссии, членов экспертной </w:t>
      </w:r>
      <w:r>
        <w:rPr>
          <w:spacing w:val="-2"/>
          <w:sz w:val="24"/>
        </w:rPr>
        <w:t>группы.</w:t>
      </w:r>
    </w:p>
    <w:p w14:paraId="3CB7F9C7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93" w:firstLine="707"/>
        <w:jc w:val="both"/>
        <w:rPr>
          <w:sz w:val="24"/>
        </w:rPr>
      </w:pPr>
      <w:r>
        <w:rPr>
          <w:sz w:val="24"/>
        </w:rPr>
        <w:t>Демонстрационный экзамен проводится в центре проведения демонстрационного экзамена, представляющем собой площадку, оборудованную и оснащенную в соответствии с комплектом оценочной документации.</w:t>
      </w:r>
    </w:p>
    <w:p w14:paraId="78F60A5A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85" w:firstLine="707"/>
        <w:jc w:val="both"/>
        <w:rPr>
          <w:sz w:val="24"/>
        </w:rPr>
      </w:pPr>
      <w:r>
        <w:rPr>
          <w:sz w:val="24"/>
        </w:rPr>
        <w:t xml:space="preserve">Центр проведения демонстрационного экзамена может располагаться на территории образовательной организации, а при сетевой форме реализации образовательных программ – также на территории иной организации, обладающей необходимыми ресурсами для организации центра проведения демонстрационного </w:t>
      </w:r>
      <w:r>
        <w:rPr>
          <w:spacing w:val="-2"/>
          <w:sz w:val="24"/>
        </w:rPr>
        <w:t>экзамена.</w:t>
      </w:r>
    </w:p>
    <w:p w14:paraId="11F80E57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1" w:line="276" w:lineRule="auto"/>
        <w:ind w:right="402" w:firstLine="707"/>
        <w:jc w:val="both"/>
        <w:rPr>
          <w:sz w:val="24"/>
        </w:rPr>
      </w:pPr>
      <w:r>
        <w:rPr>
          <w:sz w:val="24"/>
        </w:rPr>
        <w:t>Обучающиеся проходят демонстрационный экзамен в центре проведения демонстрационного экзамена в составе экзаменационных групп.</w:t>
      </w:r>
    </w:p>
    <w:p w14:paraId="744AEBF4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90" w:firstLine="707"/>
        <w:jc w:val="both"/>
        <w:rPr>
          <w:sz w:val="24"/>
        </w:rPr>
      </w:pPr>
      <w:r>
        <w:rPr>
          <w:sz w:val="24"/>
        </w:rPr>
        <w:t>Образовательная организация знакомит с</w:t>
      </w:r>
      <w:r>
        <w:rPr>
          <w:spacing w:val="40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 демонстрационного экзамена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40"/>
          <w:sz w:val="24"/>
        </w:rPr>
        <w:t xml:space="preserve"> </w:t>
      </w:r>
      <w:r>
        <w:rPr>
          <w:sz w:val="24"/>
        </w:rPr>
        <w:t>сдающих</w:t>
      </w:r>
      <w:r>
        <w:rPr>
          <w:spacing w:val="40"/>
          <w:sz w:val="24"/>
        </w:rPr>
        <w:t xml:space="preserve"> </w:t>
      </w:r>
      <w:r>
        <w:rPr>
          <w:sz w:val="24"/>
        </w:rPr>
        <w:t>демонстрационный экзамен,</w:t>
      </w:r>
      <w:r>
        <w:rPr>
          <w:spacing w:val="40"/>
          <w:sz w:val="24"/>
        </w:rPr>
        <w:t xml:space="preserve"> </w:t>
      </w:r>
      <w:r>
        <w:rPr>
          <w:sz w:val="24"/>
        </w:rPr>
        <w:t>и лиц,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проведение демонстрационного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экзамена, в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позднее,</w:t>
      </w:r>
      <w:r>
        <w:rPr>
          <w:spacing w:val="-1"/>
          <w:sz w:val="24"/>
        </w:rPr>
        <w:t xml:space="preserve"> </w:t>
      </w:r>
      <w:r>
        <w:rPr>
          <w:sz w:val="24"/>
        </w:rPr>
        <w:t>чем за 5 рабочих дней до даты проведения экзамена.</w:t>
      </w:r>
    </w:p>
    <w:p w14:paraId="794AF35D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89" w:firstLine="707"/>
        <w:jc w:val="both"/>
        <w:rPr>
          <w:sz w:val="24"/>
        </w:rPr>
      </w:pPr>
      <w:r>
        <w:rPr>
          <w:sz w:val="24"/>
        </w:rPr>
        <w:t>Количество, общая площадь и состояние помещений, предоставляемых для проведения демонстрационного экзамена, должны обеспечивать проведение демонстрационного экзамена в соответствии с комплектом оценочной документации.</w:t>
      </w:r>
    </w:p>
    <w:p w14:paraId="4B671D36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90" w:firstLine="707"/>
        <w:jc w:val="both"/>
        <w:rPr>
          <w:sz w:val="24"/>
        </w:rPr>
      </w:pPr>
      <w:r>
        <w:rPr>
          <w:sz w:val="24"/>
        </w:rPr>
        <w:t>Не позднее чем за один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рабочий</w:t>
      </w:r>
      <w:r>
        <w:rPr>
          <w:spacing w:val="40"/>
          <w:sz w:val="24"/>
        </w:rPr>
        <w:t xml:space="preserve"> </w:t>
      </w:r>
      <w:r>
        <w:rPr>
          <w:sz w:val="24"/>
        </w:rPr>
        <w:t>день</w:t>
      </w:r>
      <w:r>
        <w:rPr>
          <w:spacing w:val="40"/>
          <w:sz w:val="24"/>
        </w:rPr>
        <w:t xml:space="preserve"> </w:t>
      </w:r>
      <w:r>
        <w:rPr>
          <w:sz w:val="24"/>
        </w:rPr>
        <w:t>до</w:t>
      </w:r>
      <w:r>
        <w:rPr>
          <w:spacing w:val="40"/>
          <w:sz w:val="24"/>
        </w:rPr>
        <w:t xml:space="preserve"> </w:t>
      </w:r>
      <w:r>
        <w:rPr>
          <w:sz w:val="24"/>
        </w:rPr>
        <w:t>даты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 демонстрационного экзамена главным экспертом проводится проверка готовности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центра проведения демонстрационного экзамена в присутствии членов экспертной группы, обучающихся, а также технического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эксперта, назначаемого организацией, на территории которой расположен центр проведения демонстрационного экзамена, ответственного за соблюдение установленных норм и правил охраны труда и техники </w:t>
      </w:r>
      <w:r>
        <w:rPr>
          <w:spacing w:val="-2"/>
          <w:sz w:val="24"/>
        </w:rPr>
        <w:t>безопасности.</w:t>
      </w:r>
    </w:p>
    <w:p w14:paraId="4DD88625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1" w:line="276" w:lineRule="auto"/>
        <w:ind w:right="389" w:firstLine="707"/>
        <w:jc w:val="both"/>
        <w:rPr>
          <w:sz w:val="24"/>
        </w:rPr>
      </w:pPr>
      <w:r>
        <w:rPr>
          <w:sz w:val="24"/>
        </w:rPr>
        <w:t>Главным экспертом осуществляется осмотр центра проведения демонстрационного экзамена, распределение обязанностей между членами экспертной группы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70"/>
          <w:sz w:val="24"/>
        </w:rPr>
        <w:t xml:space="preserve">  </w:t>
      </w:r>
      <w:r>
        <w:rPr>
          <w:sz w:val="24"/>
        </w:rPr>
        <w:t>демонстрационного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экзамена,</w:t>
      </w:r>
      <w:r>
        <w:rPr>
          <w:spacing w:val="69"/>
          <w:sz w:val="24"/>
        </w:rPr>
        <w:t xml:space="preserve">  </w:t>
      </w:r>
      <w:r>
        <w:rPr>
          <w:sz w:val="24"/>
        </w:rPr>
        <w:t>а</w:t>
      </w:r>
      <w:r>
        <w:rPr>
          <w:spacing w:val="70"/>
          <w:sz w:val="24"/>
        </w:rPr>
        <w:t xml:space="preserve">  </w:t>
      </w:r>
      <w:r>
        <w:rPr>
          <w:sz w:val="24"/>
        </w:rPr>
        <w:t>также</w:t>
      </w:r>
    </w:p>
    <w:p w14:paraId="069F1801" w14:textId="77777777" w:rsidR="00292DF4" w:rsidRDefault="00292DF4">
      <w:pPr>
        <w:pStyle w:val="a4"/>
        <w:spacing w:line="276" w:lineRule="auto"/>
        <w:jc w:val="both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20689AAF" w14:textId="77777777" w:rsidR="00292DF4" w:rsidRDefault="002E5227">
      <w:pPr>
        <w:pStyle w:val="a3"/>
        <w:spacing w:before="82" w:line="276" w:lineRule="auto"/>
        <w:ind w:left="143" w:right="390"/>
        <w:jc w:val="both"/>
      </w:pPr>
      <w:r>
        <w:lastRenderedPageBreak/>
        <w:t>распределение</w:t>
      </w:r>
      <w:r>
        <w:rPr>
          <w:spacing w:val="40"/>
        </w:rPr>
        <w:t xml:space="preserve"> </w:t>
      </w:r>
      <w:r>
        <w:t>рабочих</w:t>
      </w:r>
      <w:r>
        <w:rPr>
          <w:spacing w:val="40"/>
        </w:rPr>
        <w:t xml:space="preserve"> </w:t>
      </w:r>
      <w:r>
        <w:t>мест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обучающимися с использованием способа случайной выборки. Результаты распределения обязанностей между членами экспертной группы и распределения рабочих мест</w:t>
      </w:r>
      <w:r>
        <w:rPr>
          <w:spacing w:val="80"/>
        </w:rPr>
        <w:t xml:space="preserve">  </w:t>
      </w:r>
      <w:r>
        <w:t>между</w:t>
      </w:r>
      <w:r>
        <w:rPr>
          <w:spacing w:val="80"/>
        </w:rPr>
        <w:t xml:space="preserve">  </w:t>
      </w:r>
      <w:r>
        <w:t>обучающимися</w:t>
      </w:r>
      <w:r>
        <w:rPr>
          <w:spacing w:val="80"/>
        </w:rPr>
        <w:t xml:space="preserve">  </w:t>
      </w:r>
      <w:r>
        <w:t>фиксируются главным</w:t>
      </w:r>
      <w:r>
        <w:rPr>
          <w:spacing w:val="80"/>
        </w:rPr>
        <w:t xml:space="preserve">  </w:t>
      </w:r>
      <w:r>
        <w:t>экспертом</w:t>
      </w:r>
      <w:r w:rsidR="008B6160">
        <w:t xml:space="preserve"> </w:t>
      </w:r>
      <w:r>
        <w:t>в соответствующих протоколах.</w:t>
      </w:r>
    </w:p>
    <w:p w14:paraId="6802E784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line="276" w:lineRule="auto"/>
        <w:ind w:right="391" w:firstLine="707"/>
        <w:jc w:val="both"/>
        <w:rPr>
          <w:sz w:val="24"/>
        </w:rPr>
      </w:pPr>
      <w:r>
        <w:rPr>
          <w:sz w:val="24"/>
        </w:rPr>
        <w:t>Обучающиеся знакомятся со своими рабочими местами, под руководством главного эксперта также повторно знакомятся с планом 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демонстрационного экзамена,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80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80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помощи в центрае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 демонстрационного экзамена. Факт ознакомления отражается главным экспертом в протоколе</w:t>
      </w:r>
      <w:r w:rsidR="008B6160">
        <w:rPr>
          <w:sz w:val="24"/>
        </w:rPr>
        <w:t xml:space="preserve"> </w:t>
      </w:r>
      <w:r>
        <w:rPr>
          <w:sz w:val="24"/>
        </w:rPr>
        <w:t>распределения рабочих мест.</w:t>
      </w:r>
    </w:p>
    <w:p w14:paraId="527898C8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2" w:line="276" w:lineRule="auto"/>
        <w:ind w:right="393" w:firstLine="707"/>
        <w:jc w:val="both"/>
        <w:rPr>
          <w:sz w:val="24"/>
        </w:rPr>
      </w:pPr>
      <w:r>
        <w:rPr>
          <w:sz w:val="24"/>
        </w:rPr>
        <w:t>Допуск обучающихся в центр проведения демонстрационного экзамена осуществляется главным экспертом на основании документов, удостоверяющих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личность.</w:t>
      </w:r>
    </w:p>
    <w:p w14:paraId="778A04B9" w14:textId="77777777" w:rsidR="00292DF4" w:rsidRDefault="002E5227">
      <w:pPr>
        <w:pStyle w:val="a4"/>
        <w:numPr>
          <w:ilvl w:val="0"/>
          <w:numId w:val="7"/>
        </w:numPr>
        <w:tabs>
          <w:tab w:val="left" w:pos="1274"/>
        </w:tabs>
        <w:spacing w:before="4" w:line="276" w:lineRule="auto"/>
        <w:ind w:right="396" w:firstLine="707"/>
        <w:jc w:val="both"/>
        <w:rPr>
          <w:sz w:val="24"/>
        </w:rPr>
      </w:pPr>
      <w:r>
        <w:rPr>
          <w:sz w:val="24"/>
        </w:rPr>
        <w:t>Образовательная организация обязана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позднее чем за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 рабочий день до дня проведения демонстрационного экзамена уведомить главного эксперта об участии в проведении ДЭ тьютора (ассистента).</w:t>
      </w:r>
    </w:p>
    <w:p w14:paraId="04E425C5" w14:textId="77777777" w:rsidR="00292DF4" w:rsidRDefault="00292DF4">
      <w:pPr>
        <w:pStyle w:val="a3"/>
        <w:spacing w:before="46"/>
      </w:pPr>
    </w:p>
    <w:p w14:paraId="3F89B415" w14:textId="77777777" w:rsidR="00292DF4" w:rsidRDefault="002E5227">
      <w:pPr>
        <w:pStyle w:val="a4"/>
        <w:numPr>
          <w:ilvl w:val="1"/>
          <w:numId w:val="6"/>
        </w:numPr>
        <w:tabs>
          <w:tab w:val="left" w:pos="1217"/>
        </w:tabs>
        <w:spacing w:line="276" w:lineRule="auto"/>
        <w:ind w:right="286" w:firstLine="707"/>
        <w:jc w:val="both"/>
        <w:rPr>
          <w:b/>
          <w:sz w:val="24"/>
        </w:rPr>
      </w:pPr>
      <w:r>
        <w:rPr>
          <w:b/>
          <w:sz w:val="24"/>
        </w:rPr>
        <w:t xml:space="preserve">Перечень умений и навыков, проверяемый в рамках комплекта оценочной </w:t>
      </w:r>
      <w:r>
        <w:rPr>
          <w:b/>
          <w:spacing w:val="-2"/>
          <w:sz w:val="24"/>
        </w:rPr>
        <w:t>документации</w:t>
      </w:r>
    </w:p>
    <w:p w14:paraId="20CE6857" w14:textId="77777777" w:rsidR="00292DF4" w:rsidRDefault="00292DF4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3490"/>
        <w:gridCol w:w="3512"/>
      </w:tblGrid>
      <w:tr w:rsidR="00292DF4" w14:paraId="43012804" w14:textId="77777777">
        <w:trPr>
          <w:trHeight w:val="827"/>
        </w:trPr>
        <w:tc>
          <w:tcPr>
            <w:tcW w:w="2573" w:type="dxa"/>
          </w:tcPr>
          <w:p w14:paraId="29859BDC" w14:textId="77777777" w:rsidR="00292DF4" w:rsidRDefault="002E5227">
            <w:pPr>
              <w:pStyle w:val="TableParagraph"/>
              <w:spacing w:line="26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Вид</w:t>
            </w:r>
          </w:p>
          <w:p w14:paraId="05B920FD" w14:textId="77777777" w:rsidR="00292DF4" w:rsidRDefault="002E5227">
            <w:pPr>
              <w:pStyle w:val="TableParagraph"/>
              <w:spacing w:line="270" w:lineRule="atLeas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490" w:type="dxa"/>
          </w:tcPr>
          <w:p w14:paraId="2A334A20" w14:textId="77777777" w:rsidR="00292DF4" w:rsidRDefault="002E5227">
            <w:pPr>
              <w:pStyle w:val="TableParagraph"/>
              <w:spacing w:before="267"/>
              <w:ind w:left="163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ОК/ПК</w:t>
            </w:r>
          </w:p>
        </w:tc>
        <w:tc>
          <w:tcPr>
            <w:tcW w:w="3512" w:type="dxa"/>
          </w:tcPr>
          <w:p w14:paraId="0CAF7AA8" w14:textId="77777777" w:rsidR="00292DF4" w:rsidRDefault="002E5227">
            <w:pPr>
              <w:pStyle w:val="TableParagraph"/>
              <w:spacing w:before="131"/>
              <w:ind w:left="127" w:hanging="3"/>
              <w:rPr>
                <w:sz w:val="24"/>
              </w:rPr>
            </w:pPr>
            <w:r>
              <w:rPr>
                <w:spacing w:val="-2"/>
                <w:sz w:val="24"/>
              </w:rPr>
              <w:t>Перечень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умений, </w:t>
            </w:r>
            <w:r>
              <w:rPr>
                <w:sz w:val="24"/>
              </w:rPr>
              <w:t>навыков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опыта)</w:t>
            </w:r>
          </w:p>
        </w:tc>
      </w:tr>
      <w:tr w:rsidR="00292DF4" w14:paraId="5169A85E" w14:textId="77777777">
        <w:trPr>
          <w:trHeight w:val="2210"/>
        </w:trPr>
        <w:tc>
          <w:tcPr>
            <w:tcW w:w="2573" w:type="dxa"/>
            <w:vMerge w:val="restart"/>
          </w:tcPr>
          <w:p w14:paraId="1E690902" w14:textId="77777777" w:rsidR="00292DF4" w:rsidRDefault="002E5227">
            <w:pPr>
              <w:pStyle w:val="TableParagraph"/>
              <w:tabs>
                <w:tab w:val="right" w:pos="246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ВД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14:paraId="3E8B4640" w14:textId="77777777" w:rsidR="00292DF4" w:rsidRDefault="002E522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Правоприменительная деятельность</w:t>
            </w:r>
          </w:p>
        </w:tc>
        <w:tc>
          <w:tcPr>
            <w:tcW w:w="3490" w:type="dxa"/>
          </w:tcPr>
          <w:p w14:paraId="0012EBC2" w14:textId="77777777" w:rsidR="00292DF4" w:rsidRDefault="002E5227">
            <w:pPr>
              <w:pStyle w:val="TableParagraph"/>
              <w:tabs>
                <w:tab w:val="left" w:pos="3251"/>
              </w:tabs>
              <w:ind w:left="12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02. Использовать современные средства поиска, анализа и интерпретации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0EB112B" w14:textId="77777777" w:rsidR="00292DF4" w:rsidRDefault="002E5227">
            <w:pPr>
              <w:pStyle w:val="TableParagraph"/>
              <w:ind w:left="12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информационные технологии для выполнения 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04FE9876" w14:textId="77777777" w:rsidR="00292DF4" w:rsidRDefault="002E5227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512" w:type="dxa"/>
          </w:tcPr>
          <w:p w14:paraId="362B8F1B" w14:textId="77777777" w:rsidR="00292DF4" w:rsidRDefault="002E5227">
            <w:pPr>
              <w:pStyle w:val="TableParagraph"/>
              <w:tabs>
                <w:tab w:val="left" w:pos="1524"/>
              </w:tabs>
              <w:spacing w:before="1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  <w:p w14:paraId="401DC70A" w14:textId="77777777" w:rsidR="00292DF4" w:rsidRDefault="002E5227">
            <w:pPr>
              <w:pStyle w:val="TableParagraph"/>
              <w:tabs>
                <w:tab w:val="left" w:pos="2045"/>
              </w:tabs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программное обеспечение</w:t>
            </w:r>
          </w:p>
        </w:tc>
      </w:tr>
      <w:tr w:rsidR="00292DF4" w14:paraId="0C30FA03" w14:textId="77777777">
        <w:trPr>
          <w:trHeight w:val="2208"/>
        </w:trPr>
        <w:tc>
          <w:tcPr>
            <w:tcW w:w="2573" w:type="dxa"/>
            <w:vMerge/>
            <w:tcBorders>
              <w:top w:val="nil"/>
            </w:tcBorders>
          </w:tcPr>
          <w:p w14:paraId="5D6D00E7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39C88731" w14:textId="77777777" w:rsidR="00292DF4" w:rsidRDefault="002E5227">
            <w:pPr>
              <w:pStyle w:val="TableParagraph"/>
              <w:ind w:left="312" w:right="94" w:hanging="192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письменную</w:t>
            </w:r>
          </w:p>
          <w:p w14:paraId="5CF74481" w14:textId="77777777" w:rsidR="00292DF4" w:rsidRDefault="002E5227">
            <w:pPr>
              <w:pStyle w:val="TableParagraph"/>
              <w:tabs>
                <w:tab w:val="left" w:pos="3146"/>
              </w:tabs>
              <w:ind w:left="12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150C03AC" w14:textId="77777777" w:rsidR="00292DF4" w:rsidRDefault="002E5227">
            <w:pPr>
              <w:pStyle w:val="TableParagraph"/>
              <w:tabs>
                <w:tab w:val="left" w:pos="1979"/>
                <w:tab w:val="left" w:pos="2790"/>
              </w:tabs>
              <w:ind w:left="12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языке </w:t>
            </w:r>
            <w:r>
              <w:rPr>
                <w:sz w:val="24"/>
              </w:rPr>
              <w:t xml:space="preserve">Российской Федерации 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>социального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культурного</w:t>
            </w:r>
          </w:p>
          <w:p w14:paraId="08F5AC2A" w14:textId="77777777" w:rsidR="00292DF4" w:rsidRDefault="002E5227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512" w:type="dxa"/>
          </w:tcPr>
          <w:p w14:paraId="53DA7018" w14:textId="77777777" w:rsidR="00292DF4" w:rsidRDefault="002E5227">
            <w:pPr>
              <w:pStyle w:val="TableParagraph"/>
              <w:tabs>
                <w:tab w:val="left" w:pos="1272"/>
                <w:tab w:val="left" w:pos="2532"/>
                <w:tab w:val="left" w:pos="3164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излагать </w:t>
            </w:r>
            <w:r>
              <w:rPr>
                <w:sz w:val="24"/>
              </w:rPr>
              <w:t>свои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оформлять </w:t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по</w:t>
            </w:r>
          </w:p>
          <w:p w14:paraId="7E0B2254" w14:textId="77777777" w:rsidR="00292DF4" w:rsidRDefault="002E5227">
            <w:pPr>
              <w:pStyle w:val="TableParagraph"/>
              <w:tabs>
                <w:tab w:val="left" w:pos="1464"/>
                <w:tab w:val="left" w:pos="2232"/>
                <w:tab w:val="left" w:pos="3287"/>
              </w:tabs>
              <w:ind w:right="8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языке, 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толерантность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рабочем коллективе</w:t>
            </w:r>
          </w:p>
        </w:tc>
      </w:tr>
      <w:tr w:rsidR="00292DF4" w14:paraId="04AB2F1F" w14:textId="77777777">
        <w:trPr>
          <w:trHeight w:val="844"/>
        </w:trPr>
        <w:tc>
          <w:tcPr>
            <w:tcW w:w="2573" w:type="dxa"/>
            <w:vMerge/>
            <w:tcBorders>
              <w:top w:val="nil"/>
            </w:tcBorders>
          </w:tcPr>
          <w:p w14:paraId="4DF4048E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 w:val="restart"/>
          </w:tcPr>
          <w:p w14:paraId="255F8FA8" w14:textId="77777777" w:rsidR="00292DF4" w:rsidRDefault="002E5227">
            <w:pPr>
              <w:pStyle w:val="TableParagraph"/>
              <w:ind w:left="120" w:right="95"/>
              <w:jc w:val="both"/>
              <w:rPr>
                <w:sz w:val="24"/>
              </w:rPr>
            </w:pPr>
            <w:r>
              <w:rPr>
                <w:sz w:val="24"/>
              </w:rPr>
              <w:t>ПК 1.1. Осуществлять профессиональное толкование норм права</w:t>
            </w:r>
          </w:p>
        </w:tc>
        <w:tc>
          <w:tcPr>
            <w:tcW w:w="3512" w:type="dxa"/>
          </w:tcPr>
          <w:p w14:paraId="5E16F23A" w14:textId="77777777" w:rsidR="00292DF4" w:rsidRDefault="002E5227">
            <w:pPr>
              <w:pStyle w:val="TableParagraph"/>
              <w:tabs>
                <w:tab w:val="left" w:pos="1848"/>
              </w:tabs>
              <w:spacing w:line="232" w:lineRule="auto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Навык: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осуществления профессионального</w:t>
            </w:r>
          </w:p>
          <w:p w14:paraId="31577EE0" w14:textId="77777777" w:rsidR="00292DF4" w:rsidRDefault="002E5227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толкования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права</w:t>
            </w:r>
          </w:p>
        </w:tc>
      </w:tr>
      <w:tr w:rsidR="00292DF4" w14:paraId="01AD0F46" w14:textId="77777777">
        <w:trPr>
          <w:trHeight w:val="846"/>
        </w:trPr>
        <w:tc>
          <w:tcPr>
            <w:tcW w:w="2573" w:type="dxa"/>
            <w:vMerge/>
            <w:tcBorders>
              <w:top w:val="nil"/>
            </w:tcBorders>
          </w:tcPr>
          <w:p w14:paraId="363B6046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1EE9371F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73F463FE" w14:textId="77777777" w:rsidR="00292DF4" w:rsidRDefault="002E5227">
            <w:pPr>
              <w:pStyle w:val="TableParagraph"/>
              <w:spacing w:line="235" w:lineRule="auto"/>
              <w:ind w:right="9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анализировать,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применять правовые нормы</w:t>
            </w:r>
          </w:p>
        </w:tc>
      </w:tr>
      <w:tr w:rsidR="00292DF4" w14:paraId="43866487" w14:textId="77777777">
        <w:trPr>
          <w:trHeight w:val="808"/>
        </w:trPr>
        <w:tc>
          <w:tcPr>
            <w:tcW w:w="2573" w:type="dxa"/>
            <w:vMerge/>
            <w:tcBorders>
              <w:top w:val="nil"/>
            </w:tcBorders>
          </w:tcPr>
          <w:p w14:paraId="672F979D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 w:val="restart"/>
          </w:tcPr>
          <w:p w14:paraId="27D8622B" w14:textId="77777777" w:rsidR="00292DF4" w:rsidRDefault="002E5227">
            <w:pPr>
              <w:pStyle w:val="TableParagraph"/>
              <w:ind w:left="12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1.2. Применять нормы права для решения задач 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333AC6F7" w14:textId="77777777" w:rsidR="00292DF4" w:rsidRDefault="002E5227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512" w:type="dxa"/>
          </w:tcPr>
          <w:p w14:paraId="70EFC62C" w14:textId="77777777" w:rsidR="00292DF4" w:rsidRDefault="002E5227">
            <w:pPr>
              <w:pStyle w:val="TableParagraph"/>
              <w:tabs>
                <w:tab w:val="left" w:pos="1589"/>
              </w:tabs>
              <w:spacing w:line="235" w:lineRule="auto"/>
              <w:ind w:left="1589" w:right="397" w:hanging="1482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pacing w:val="-4"/>
                <w:sz w:val="24"/>
              </w:rPr>
              <w:t>юридическими</w:t>
            </w:r>
          </w:p>
          <w:p w14:paraId="39927B06" w14:textId="77777777" w:rsidR="00292DF4" w:rsidRDefault="002E5227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понятиями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категориями</w:t>
            </w:r>
          </w:p>
        </w:tc>
      </w:tr>
      <w:tr w:rsidR="00292DF4" w14:paraId="3CD1D1BB" w14:textId="77777777">
        <w:trPr>
          <w:trHeight w:val="556"/>
        </w:trPr>
        <w:tc>
          <w:tcPr>
            <w:tcW w:w="2573" w:type="dxa"/>
            <w:vMerge/>
            <w:tcBorders>
              <w:top w:val="nil"/>
            </w:tcBorders>
          </w:tcPr>
          <w:p w14:paraId="15CB7699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3991801C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1DEC7250" w14:textId="77777777" w:rsidR="00292DF4" w:rsidRDefault="002E5227">
            <w:pPr>
              <w:pStyle w:val="TableParagraph"/>
              <w:tabs>
                <w:tab w:val="left" w:pos="1824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  <w:p w14:paraId="12EA2D20" w14:textId="77777777" w:rsidR="00292DF4" w:rsidRDefault="002E5227">
            <w:pPr>
              <w:pStyle w:val="TableParagraph"/>
              <w:tabs>
                <w:tab w:val="left" w:pos="2007"/>
                <w:tab w:val="left" w:pos="3183"/>
              </w:tabs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юридические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факты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5867DA1C" w14:textId="77777777" w:rsidR="00292DF4" w:rsidRDefault="00292DF4">
      <w:pPr>
        <w:pStyle w:val="TableParagraph"/>
        <w:spacing w:line="269" w:lineRule="exact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23274295" w14:textId="77777777" w:rsidR="00292DF4" w:rsidRDefault="00292DF4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3490"/>
        <w:gridCol w:w="3512"/>
      </w:tblGrid>
      <w:tr w:rsidR="00292DF4" w14:paraId="6FFDC841" w14:textId="77777777">
        <w:trPr>
          <w:trHeight w:val="1648"/>
        </w:trPr>
        <w:tc>
          <w:tcPr>
            <w:tcW w:w="2573" w:type="dxa"/>
            <w:vMerge w:val="restart"/>
          </w:tcPr>
          <w:p w14:paraId="343222E0" w14:textId="77777777" w:rsidR="00292DF4" w:rsidRDefault="00292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90" w:type="dxa"/>
          </w:tcPr>
          <w:p w14:paraId="0270AF90" w14:textId="77777777" w:rsidR="00292DF4" w:rsidRDefault="00292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12" w:type="dxa"/>
          </w:tcPr>
          <w:p w14:paraId="380BE607" w14:textId="77777777" w:rsidR="00292DF4" w:rsidRDefault="002E5227">
            <w:pPr>
              <w:pStyle w:val="TableParagraph"/>
              <w:ind w:right="1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возникающие в связи с ними </w:t>
            </w:r>
            <w:r>
              <w:rPr>
                <w:spacing w:val="-2"/>
                <w:sz w:val="24"/>
              </w:rPr>
              <w:t>правоотношения;</w:t>
            </w:r>
          </w:p>
          <w:p w14:paraId="3B8475A9" w14:textId="77777777" w:rsidR="00292DF4" w:rsidRDefault="002E5227">
            <w:pPr>
              <w:pStyle w:val="TableParagraph"/>
              <w:tabs>
                <w:tab w:val="left" w:pos="2341"/>
              </w:tabs>
              <w:ind w:right="1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разграничивать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правовые </w:t>
            </w:r>
            <w:r>
              <w:rPr>
                <w:sz w:val="24"/>
              </w:rPr>
              <w:t>нормы и правоотношения в 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14:paraId="63A29A13" w14:textId="77777777" w:rsidR="00292DF4" w:rsidRDefault="002E5227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292DF4" w14:paraId="17E657F6" w14:textId="77777777">
        <w:trPr>
          <w:trHeight w:val="1982"/>
        </w:trPr>
        <w:tc>
          <w:tcPr>
            <w:tcW w:w="2573" w:type="dxa"/>
            <w:vMerge/>
            <w:tcBorders>
              <w:top w:val="nil"/>
            </w:tcBorders>
          </w:tcPr>
          <w:p w14:paraId="75F86164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54BD3C3A" w14:textId="77777777" w:rsidR="00292DF4" w:rsidRDefault="002E5227">
            <w:pPr>
              <w:pStyle w:val="TableParagraph"/>
              <w:tabs>
                <w:tab w:val="left" w:pos="2004"/>
              </w:tabs>
              <w:ind w:left="12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1.3. Владеть навыками </w:t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юридических </w:t>
            </w:r>
            <w:r>
              <w:rPr>
                <w:sz w:val="24"/>
              </w:rPr>
              <w:t xml:space="preserve">документов, в том числе с </w:t>
            </w:r>
            <w:r>
              <w:rPr>
                <w:spacing w:val="-2"/>
                <w:sz w:val="24"/>
              </w:rPr>
              <w:t>использованием</w:t>
            </w:r>
          </w:p>
          <w:p w14:paraId="7ABC637E" w14:textId="77777777" w:rsidR="00292DF4" w:rsidRDefault="002E5227">
            <w:pPr>
              <w:pStyle w:val="TableParagraph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3512" w:type="dxa"/>
          </w:tcPr>
          <w:p w14:paraId="2841E497" w14:textId="77777777" w:rsidR="00292DF4" w:rsidRDefault="002E5227">
            <w:pPr>
              <w:pStyle w:val="TableParagraph"/>
              <w:ind w:right="9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Умение: применять </w:t>
            </w:r>
            <w:r>
              <w:rPr>
                <w:spacing w:val="-2"/>
                <w:sz w:val="24"/>
              </w:rPr>
              <w:t>современные</w:t>
            </w:r>
          </w:p>
          <w:p w14:paraId="02EB4C9A" w14:textId="77777777" w:rsidR="00292DF4" w:rsidRDefault="002E5227">
            <w:pPr>
              <w:pStyle w:val="TableParagraph"/>
              <w:ind w:right="1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информационные технологии для поиска и обработки правовой информации и оформления юридических </w:t>
            </w:r>
            <w:r>
              <w:rPr>
                <w:spacing w:val="-2"/>
                <w:sz w:val="24"/>
              </w:rPr>
              <w:t>документов</w:t>
            </w:r>
          </w:p>
        </w:tc>
      </w:tr>
      <w:tr w:rsidR="00292DF4" w14:paraId="4FFE3CA5" w14:textId="77777777">
        <w:trPr>
          <w:trHeight w:val="1380"/>
        </w:trPr>
        <w:tc>
          <w:tcPr>
            <w:tcW w:w="2573" w:type="dxa"/>
            <w:vMerge w:val="restart"/>
          </w:tcPr>
          <w:p w14:paraId="7AC92BB1" w14:textId="77777777" w:rsidR="00292DF4" w:rsidRDefault="002E5227">
            <w:pPr>
              <w:pStyle w:val="TableParagraph"/>
              <w:tabs>
                <w:tab w:val="right" w:pos="246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ВД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</w:p>
          <w:p w14:paraId="129E2668" w14:textId="77777777" w:rsidR="00292DF4" w:rsidRDefault="002E522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Правоохранительная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3490" w:type="dxa"/>
            <w:vMerge w:val="restart"/>
          </w:tcPr>
          <w:p w14:paraId="5834160F" w14:textId="77777777" w:rsidR="00292DF4" w:rsidRDefault="002E5227">
            <w:pPr>
              <w:pStyle w:val="TableParagraph"/>
              <w:tabs>
                <w:tab w:val="left" w:pos="2141"/>
              </w:tabs>
              <w:ind w:left="120" w:right="94"/>
              <w:jc w:val="both"/>
              <w:rPr>
                <w:sz w:val="24"/>
              </w:rPr>
            </w:pPr>
            <w:r>
              <w:rPr>
                <w:sz w:val="24"/>
              </w:rPr>
              <w:t>ПК 2.1. Осуществлять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соблюдения </w:t>
            </w:r>
            <w:r>
              <w:rPr>
                <w:sz w:val="24"/>
              </w:rPr>
              <w:t>законодательства Российской Федерации субъектами права</w:t>
            </w:r>
          </w:p>
        </w:tc>
        <w:tc>
          <w:tcPr>
            <w:tcW w:w="3512" w:type="dxa"/>
          </w:tcPr>
          <w:p w14:paraId="613F12B7" w14:textId="77777777" w:rsidR="00292DF4" w:rsidRDefault="002E5227">
            <w:pPr>
              <w:pStyle w:val="TableParagraph"/>
              <w:tabs>
                <w:tab w:val="left" w:pos="1538"/>
              </w:tabs>
              <w:ind w:right="1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Навык: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информирования, </w:t>
            </w:r>
            <w:r>
              <w:rPr>
                <w:sz w:val="24"/>
              </w:rPr>
              <w:t>приема и консультирования граждан и представителей юридических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правовым</w:t>
            </w:r>
          </w:p>
          <w:p w14:paraId="4BBDEB71" w14:textId="77777777" w:rsidR="00292DF4" w:rsidRDefault="002E52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вопросам</w:t>
            </w:r>
          </w:p>
        </w:tc>
      </w:tr>
      <w:tr w:rsidR="00292DF4" w14:paraId="6890B82A" w14:textId="77777777">
        <w:trPr>
          <w:trHeight w:val="1103"/>
        </w:trPr>
        <w:tc>
          <w:tcPr>
            <w:tcW w:w="2573" w:type="dxa"/>
            <w:vMerge/>
            <w:tcBorders>
              <w:top w:val="nil"/>
            </w:tcBorders>
          </w:tcPr>
          <w:p w14:paraId="676963AD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5121C69A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17CCEB39" w14:textId="77777777" w:rsidR="00292DF4" w:rsidRDefault="002E5227">
            <w:pPr>
              <w:pStyle w:val="TableParagraph"/>
              <w:tabs>
                <w:tab w:val="left" w:pos="1216"/>
                <w:tab w:val="left" w:pos="1776"/>
                <w:tab w:val="left" w:pos="2307"/>
                <w:tab w:val="left" w:pos="3192"/>
              </w:tabs>
              <w:ind w:right="190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структуре</w:t>
            </w:r>
          </w:p>
          <w:p w14:paraId="2B68A50D" w14:textId="77777777" w:rsidR="00292DF4" w:rsidRDefault="002E5227">
            <w:pPr>
              <w:pStyle w:val="TableParagraph"/>
              <w:tabs>
                <w:tab w:val="left" w:pos="3181"/>
              </w:tabs>
              <w:spacing w:line="270" w:lineRule="atLeast"/>
              <w:ind w:right="190"/>
              <w:rPr>
                <w:sz w:val="24"/>
              </w:rPr>
            </w:pPr>
            <w:r>
              <w:rPr>
                <w:spacing w:val="-2"/>
                <w:sz w:val="24"/>
              </w:rPr>
              <w:t>правоохранительных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судебных органов</w:t>
            </w:r>
          </w:p>
        </w:tc>
      </w:tr>
      <w:tr w:rsidR="00292DF4" w14:paraId="7C295A0D" w14:textId="77777777">
        <w:trPr>
          <w:trHeight w:val="1103"/>
        </w:trPr>
        <w:tc>
          <w:tcPr>
            <w:tcW w:w="2573" w:type="dxa"/>
            <w:vMerge w:val="restart"/>
          </w:tcPr>
          <w:p w14:paraId="12F6184D" w14:textId="77777777" w:rsidR="00292DF4" w:rsidRDefault="002E5227">
            <w:pPr>
              <w:pStyle w:val="TableParagraph"/>
              <w:tabs>
                <w:tab w:val="left" w:pos="899"/>
                <w:tab w:val="left" w:pos="1490"/>
              </w:tabs>
              <w:ind w:left="107" w:right="98"/>
              <w:rPr>
                <w:sz w:val="24"/>
              </w:rPr>
            </w:pPr>
            <w:r>
              <w:rPr>
                <w:spacing w:val="-6"/>
                <w:sz w:val="24"/>
              </w:rPr>
              <w:t>ВД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Правовое обеспечение</w:t>
            </w:r>
          </w:p>
          <w:p w14:paraId="060EEAD0" w14:textId="77777777" w:rsidR="00292DF4" w:rsidRDefault="002E522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14:paraId="0552E0D1" w14:textId="77777777" w:rsidR="00292DF4" w:rsidRDefault="002E5227">
            <w:pPr>
              <w:pStyle w:val="TableParagraph"/>
              <w:tabs>
                <w:tab w:val="left" w:pos="2337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оказание</w:t>
            </w:r>
          </w:p>
          <w:p w14:paraId="57876EB1" w14:textId="77777777" w:rsidR="00292DF4" w:rsidRDefault="002E522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юридической помощи физическим лицам и их объединениям</w:t>
            </w:r>
          </w:p>
        </w:tc>
        <w:tc>
          <w:tcPr>
            <w:tcW w:w="3490" w:type="dxa"/>
            <w:vMerge w:val="restart"/>
          </w:tcPr>
          <w:p w14:paraId="01AE620F" w14:textId="77777777" w:rsidR="00292DF4" w:rsidRDefault="002E5227">
            <w:pPr>
              <w:pStyle w:val="TableParagraph"/>
              <w:tabs>
                <w:tab w:val="left" w:pos="1435"/>
                <w:tab w:val="left" w:pos="2777"/>
              </w:tabs>
              <w:spacing w:line="267" w:lineRule="exact"/>
              <w:ind w:left="12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Вести</w:t>
            </w:r>
          </w:p>
          <w:p w14:paraId="19F48031" w14:textId="77777777" w:rsidR="00292DF4" w:rsidRDefault="002E5227">
            <w:pPr>
              <w:pStyle w:val="TableParagraph"/>
              <w:tabs>
                <w:tab w:val="left" w:pos="3002"/>
              </w:tabs>
              <w:ind w:left="120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документооборот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оказании профессиональной юридической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3512" w:type="dxa"/>
          </w:tcPr>
          <w:p w14:paraId="53E687C2" w14:textId="77777777" w:rsidR="00292DF4" w:rsidRDefault="002E5227">
            <w:pPr>
              <w:pStyle w:val="TableParagraph"/>
              <w:tabs>
                <w:tab w:val="left" w:pos="2133"/>
              </w:tabs>
              <w:ind w:right="1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Навык: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подготовки </w:t>
            </w:r>
            <w:r>
              <w:rPr>
                <w:sz w:val="24"/>
              </w:rPr>
              <w:t>юридических документов, в том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использованием</w:t>
            </w:r>
          </w:p>
          <w:p w14:paraId="4DF2F18C" w14:textId="77777777" w:rsidR="00292DF4" w:rsidRDefault="002E522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</w:tr>
      <w:tr w:rsidR="00292DF4" w14:paraId="35563343" w14:textId="77777777">
        <w:trPr>
          <w:trHeight w:val="1103"/>
        </w:trPr>
        <w:tc>
          <w:tcPr>
            <w:tcW w:w="2573" w:type="dxa"/>
            <w:vMerge/>
            <w:tcBorders>
              <w:top w:val="nil"/>
            </w:tcBorders>
          </w:tcPr>
          <w:p w14:paraId="5970AEE4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52F23891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3171076A" w14:textId="77777777" w:rsidR="00292DF4" w:rsidRDefault="002E5227">
            <w:pPr>
              <w:pStyle w:val="TableParagraph"/>
              <w:tabs>
                <w:tab w:val="left" w:pos="2496"/>
              </w:tabs>
              <w:ind w:right="469"/>
              <w:rPr>
                <w:sz w:val="24"/>
              </w:rPr>
            </w:pPr>
            <w:r>
              <w:rPr>
                <w:sz w:val="24"/>
              </w:rPr>
              <w:t>Умение: применять нормы права для решения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58364732" w14:textId="77777777" w:rsidR="00292DF4" w:rsidRDefault="002E522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292DF4" w14:paraId="1897EFCE" w14:textId="77777777">
        <w:trPr>
          <w:trHeight w:val="2208"/>
        </w:trPr>
        <w:tc>
          <w:tcPr>
            <w:tcW w:w="2573" w:type="dxa"/>
            <w:vMerge/>
            <w:tcBorders>
              <w:top w:val="nil"/>
            </w:tcBorders>
          </w:tcPr>
          <w:p w14:paraId="46F972F9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 w:val="restart"/>
          </w:tcPr>
          <w:p w14:paraId="6ABC87EE" w14:textId="77777777" w:rsidR="00292DF4" w:rsidRDefault="002E5227">
            <w:pPr>
              <w:pStyle w:val="TableParagraph"/>
              <w:tabs>
                <w:tab w:val="left" w:pos="2112"/>
                <w:tab w:val="left" w:pos="3269"/>
              </w:tabs>
              <w:ind w:left="120" w:right="94"/>
              <w:jc w:val="both"/>
              <w:rPr>
                <w:sz w:val="24"/>
              </w:rPr>
            </w:pPr>
            <w:r>
              <w:rPr>
                <w:sz w:val="24"/>
              </w:rPr>
              <w:t>ПК 3.2. Представлять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 организаций и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лиц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DB7AE9E" w14:textId="77777777" w:rsidR="00292DF4" w:rsidRDefault="002E5227">
            <w:pPr>
              <w:pStyle w:val="TableParagraph"/>
              <w:tabs>
                <w:tab w:val="left" w:pos="3274"/>
              </w:tabs>
              <w:spacing w:line="275" w:lineRule="exact"/>
              <w:ind w:left="12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отношениях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6AB2D896" w14:textId="77777777" w:rsidR="00292DF4" w:rsidRDefault="002E5227">
            <w:pPr>
              <w:pStyle w:val="TableParagraph"/>
              <w:ind w:left="120" w:right="96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государственными органами, контрагентами и иными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лицами</w:t>
            </w:r>
          </w:p>
        </w:tc>
        <w:tc>
          <w:tcPr>
            <w:tcW w:w="3512" w:type="dxa"/>
          </w:tcPr>
          <w:p w14:paraId="6A2BCFA0" w14:textId="77777777" w:rsidR="00292DF4" w:rsidRDefault="002E5227">
            <w:pPr>
              <w:pStyle w:val="TableParagraph"/>
              <w:tabs>
                <w:tab w:val="left" w:pos="2324"/>
                <w:tab w:val="left" w:pos="2468"/>
              </w:tabs>
              <w:ind w:right="1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Навык: анализа и решения </w:t>
            </w:r>
            <w:r>
              <w:rPr>
                <w:spacing w:val="-2"/>
                <w:sz w:val="24"/>
              </w:rPr>
              <w:t>конкретных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правовых </w:t>
            </w:r>
            <w:r>
              <w:rPr>
                <w:sz w:val="24"/>
              </w:rPr>
              <w:t>ситуаций, связанных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защитой прав, свобод и </w:t>
            </w:r>
            <w:r>
              <w:rPr>
                <w:spacing w:val="-2"/>
                <w:sz w:val="24"/>
              </w:rPr>
              <w:t>охраняемых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законом </w:t>
            </w:r>
            <w:r>
              <w:rPr>
                <w:sz w:val="24"/>
              </w:rPr>
              <w:t>интересов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3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арбитражных</w:t>
            </w:r>
          </w:p>
          <w:p w14:paraId="2DC924DD" w14:textId="77777777" w:rsidR="00292DF4" w:rsidRDefault="002E5227">
            <w:pPr>
              <w:pStyle w:val="TableParagraph"/>
              <w:spacing w:line="276" w:lineRule="exact"/>
              <w:ind w:right="1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судах и судах общей </w:t>
            </w:r>
            <w:r>
              <w:rPr>
                <w:spacing w:val="-2"/>
                <w:sz w:val="24"/>
              </w:rPr>
              <w:t>юрисдикции</w:t>
            </w:r>
          </w:p>
        </w:tc>
      </w:tr>
      <w:tr w:rsidR="00292DF4" w14:paraId="41C7E3FF" w14:textId="77777777">
        <w:trPr>
          <w:trHeight w:val="1381"/>
        </w:trPr>
        <w:tc>
          <w:tcPr>
            <w:tcW w:w="2573" w:type="dxa"/>
            <w:vMerge/>
            <w:tcBorders>
              <w:top w:val="nil"/>
            </w:tcBorders>
          </w:tcPr>
          <w:p w14:paraId="17D76A2F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3E115754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3A500B95" w14:textId="77777777" w:rsidR="00292DF4" w:rsidRDefault="002E5227">
            <w:pPr>
              <w:pStyle w:val="TableParagraph"/>
              <w:tabs>
                <w:tab w:val="left" w:pos="1920"/>
                <w:tab w:val="left" w:pos="2050"/>
              </w:tabs>
              <w:ind w:right="1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оперировать </w:t>
            </w:r>
            <w:r>
              <w:rPr>
                <w:sz w:val="24"/>
              </w:rPr>
              <w:t xml:space="preserve">юридическими понятиями и категориями корпоративного </w:t>
            </w:r>
            <w:r>
              <w:rPr>
                <w:spacing w:val="-2"/>
                <w:sz w:val="24"/>
              </w:rPr>
              <w:t>права,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гражданского</w:t>
            </w:r>
          </w:p>
          <w:p w14:paraId="2BD91358" w14:textId="77777777" w:rsidR="00292DF4" w:rsidRDefault="002E522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процессуального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292DF4" w14:paraId="77B137A3" w14:textId="77777777">
        <w:trPr>
          <w:trHeight w:val="1108"/>
        </w:trPr>
        <w:tc>
          <w:tcPr>
            <w:tcW w:w="2573" w:type="dxa"/>
            <w:vMerge/>
            <w:tcBorders>
              <w:top w:val="nil"/>
            </w:tcBorders>
          </w:tcPr>
          <w:p w14:paraId="2C827CFD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2501B71A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4DDA14F8" w14:textId="77777777" w:rsidR="00292DF4" w:rsidRDefault="002E5227">
            <w:pPr>
              <w:pStyle w:val="TableParagraph"/>
              <w:tabs>
                <w:tab w:val="left" w:pos="2496"/>
              </w:tabs>
              <w:ind w:right="469"/>
              <w:rPr>
                <w:sz w:val="24"/>
              </w:rPr>
            </w:pPr>
            <w:r>
              <w:rPr>
                <w:sz w:val="24"/>
              </w:rPr>
              <w:t>Умение: применять нормы права для решения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задач</w:t>
            </w:r>
          </w:p>
          <w:p w14:paraId="42635499" w14:textId="77777777" w:rsidR="00292DF4" w:rsidRDefault="002E5227">
            <w:pPr>
              <w:pStyle w:val="TableParagraph"/>
              <w:spacing w:line="274" w:lineRule="exact"/>
              <w:ind w:right="19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</w:tr>
      <w:tr w:rsidR="00292DF4" w14:paraId="6C6DB918" w14:textId="77777777">
        <w:trPr>
          <w:trHeight w:val="825"/>
        </w:trPr>
        <w:tc>
          <w:tcPr>
            <w:tcW w:w="2573" w:type="dxa"/>
            <w:vMerge/>
            <w:tcBorders>
              <w:top w:val="nil"/>
            </w:tcBorders>
          </w:tcPr>
          <w:p w14:paraId="64B0620C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5DAE4DAF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02E71EED" w14:textId="77777777" w:rsidR="00292DF4" w:rsidRDefault="002E522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  <w:p w14:paraId="779A103C" w14:textId="77777777" w:rsidR="00292DF4" w:rsidRDefault="002E5227">
            <w:pPr>
              <w:pStyle w:val="TableParagraph"/>
              <w:tabs>
                <w:tab w:val="left" w:pos="2232"/>
              </w:tabs>
              <w:spacing w:line="274" w:lineRule="exact"/>
              <w:ind w:right="121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толкование </w:t>
            </w:r>
            <w:r>
              <w:rPr>
                <w:sz w:val="24"/>
              </w:rPr>
              <w:t>норм права</w:t>
            </w:r>
          </w:p>
        </w:tc>
      </w:tr>
    </w:tbl>
    <w:p w14:paraId="4862C2D5" w14:textId="77777777" w:rsidR="00292DF4" w:rsidRDefault="00292DF4">
      <w:pPr>
        <w:pStyle w:val="TableParagraph"/>
        <w:spacing w:line="274" w:lineRule="exact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0FD93BA0" w14:textId="77777777" w:rsidR="00292DF4" w:rsidRDefault="00292DF4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3490"/>
        <w:gridCol w:w="3512"/>
      </w:tblGrid>
      <w:tr w:rsidR="00292DF4" w14:paraId="30CC106A" w14:textId="77777777">
        <w:trPr>
          <w:trHeight w:val="1111"/>
        </w:trPr>
        <w:tc>
          <w:tcPr>
            <w:tcW w:w="2573" w:type="dxa"/>
            <w:vMerge w:val="restart"/>
          </w:tcPr>
          <w:p w14:paraId="1BD11F3A" w14:textId="77777777" w:rsidR="00292DF4" w:rsidRDefault="00292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90" w:type="dxa"/>
            <w:vMerge w:val="restart"/>
          </w:tcPr>
          <w:p w14:paraId="40A7AD17" w14:textId="77777777" w:rsidR="00292DF4" w:rsidRDefault="002E5227">
            <w:pPr>
              <w:pStyle w:val="TableParagraph"/>
              <w:ind w:left="12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3.3. Составлять подборку законодательства и судебной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512" w:type="dxa"/>
          </w:tcPr>
          <w:p w14:paraId="7BA82DF5" w14:textId="77777777" w:rsidR="00292DF4" w:rsidRDefault="002E5227">
            <w:pPr>
              <w:pStyle w:val="TableParagraph"/>
              <w:tabs>
                <w:tab w:val="left" w:pos="2050"/>
              </w:tabs>
              <w:ind w:right="1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оперировать </w:t>
            </w:r>
            <w:r>
              <w:rPr>
                <w:sz w:val="24"/>
              </w:rPr>
              <w:t>юридическими понятиями и категориями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корпоративного</w:t>
            </w:r>
          </w:p>
          <w:p w14:paraId="7DF811B4" w14:textId="77777777" w:rsidR="00292DF4" w:rsidRDefault="002E522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права</w:t>
            </w:r>
          </w:p>
        </w:tc>
      </w:tr>
      <w:tr w:rsidR="00292DF4" w14:paraId="1A66CACA" w14:textId="77777777">
        <w:trPr>
          <w:trHeight w:val="1103"/>
        </w:trPr>
        <w:tc>
          <w:tcPr>
            <w:tcW w:w="2573" w:type="dxa"/>
            <w:vMerge/>
            <w:tcBorders>
              <w:top w:val="nil"/>
            </w:tcBorders>
          </w:tcPr>
          <w:p w14:paraId="1F9E8D40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209D8274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55A26A71" w14:textId="77777777" w:rsidR="00292DF4" w:rsidRDefault="002E5227">
            <w:pPr>
              <w:pStyle w:val="TableParagraph"/>
              <w:tabs>
                <w:tab w:val="left" w:pos="2383"/>
              </w:tabs>
              <w:ind w:right="1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Умение: составлять подборку законодательства и судебной </w:t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</w:t>
            </w:r>
          </w:p>
          <w:p w14:paraId="52DA43C5" w14:textId="77777777" w:rsidR="00292DF4" w:rsidRDefault="002E522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</w:tr>
      <w:tr w:rsidR="00292DF4" w14:paraId="7A04B3BA" w14:textId="77777777">
        <w:trPr>
          <w:trHeight w:val="1108"/>
        </w:trPr>
        <w:tc>
          <w:tcPr>
            <w:tcW w:w="2573" w:type="dxa"/>
            <w:vMerge/>
            <w:tcBorders>
              <w:top w:val="nil"/>
            </w:tcBorders>
          </w:tcPr>
          <w:p w14:paraId="747E6246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 w:val="restart"/>
          </w:tcPr>
          <w:p w14:paraId="2F8D0ECB" w14:textId="77777777" w:rsidR="00292DF4" w:rsidRDefault="002E5227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ПК 3.4. Разрабатывать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 юридических документов</w:t>
            </w:r>
          </w:p>
        </w:tc>
        <w:tc>
          <w:tcPr>
            <w:tcW w:w="3512" w:type="dxa"/>
          </w:tcPr>
          <w:p w14:paraId="517D42DC" w14:textId="77777777" w:rsidR="00292DF4" w:rsidRDefault="002E5227">
            <w:pPr>
              <w:pStyle w:val="TableParagraph"/>
              <w:tabs>
                <w:tab w:val="left" w:pos="2131"/>
              </w:tabs>
              <w:ind w:right="1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Навык: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подготовки </w:t>
            </w:r>
            <w:r>
              <w:rPr>
                <w:sz w:val="24"/>
              </w:rPr>
              <w:t>юридических документов, в том числе с использованием</w:t>
            </w:r>
          </w:p>
          <w:p w14:paraId="4D7AC5D7" w14:textId="77777777" w:rsidR="00292DF4" w:rsidRDefault="002E5227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</w:tr>
      <w:tr w:rsidR="00292DF4" w14:paraId="4C35FAB4" w14:textId="77777777">
        <w:trPr>
          <w:trHeight w:val="1128"/>
        </w:trPr>
        <w:tc>
          <w:tcPr>
            <w:tcW w:w="2573" w:type="dxa"/>
            <w:vMerge/>
            <w:tcBorders>
              <w:top w:val="nil"/>
            </w:tcBorders>
          </w:tcPr>
          <w:p w14:paraId="216FD29E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59EFCE8A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512" w:type="dxa"/>
          </w:tcPr>
          <w:p w14:paraId="5FD3677C" w14:textId="77777777" w:rsidR="00292DF4" w:rsidRDefault="002E5227">
            <w:pPr>
              <w:pStyle w:val="TableParagraph"/>
              <w:tabs>
                <w:tab w:val="left" w:pos="2383"/>
              </w:tabs>
              <w:ind w:right="1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Умение: составлять подборку законодательства и судебной </w:t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 </w:t>
            </w:r>
            <w:r>
              <w:rPr>
                <w:sz w:val="24"/>
              </w:rPr>
              <w:t>правовых документов</w:t>
            </w:r>
          </w:p>
        </w:tc>
      </w:tr>
    </w:tbl>
    <w:p w14:paraId="4DDFB27E" w14:textId="77777777" w:rsidR="00292DF4" w:rsidRDefault="00292DF4">
      <w:pPr>
        <w:pStyle w:val="a3"/>
        <w:spacing w:before="43"/>
        <w:rPr>
          <w:b/>
        </w:rPr>
      </w:pPr>
    </w:p>
    <w:p w14:paraId="19CF6338" w14:textId="77777777" w:rsidR="00292DF4" w:rsidRDefault="002E5227">
      <w:pPr>
        <w:pStyle w:val="a4"/>
        <w:numPr>
          <w:ilvl w:val="1"/>
          <w:numId w:val="6"/>
        </w:numPr>
        <w:tabs>
          <w:tab w:val="left" w:pos="1211"/>
        </w:tabs>
        <w:ind w:left="1211" w:hanging="360"/>
        <w:rPr>
          <w:b/>
          <w:sz w:val="24"/>
        </w:rPr>
      </w:pPr>
      <w:r>
        <w:rPr>
          <w:b/>
          <w:sz w:val="24"/>
        </w:rPr>
        <w:t>Распределение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значений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максимальных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баллов</w:t>
      </w:r>
    </w:p>
    <w:p w14:paraId="441E0DD8" w14:textId="77777777" w:rsidR="00292DF4" w:rsidRDefault="00292DF4">
      <w:pPr>
        <w:pStyle w:val="a3"/>
        <w:spacing w:before="128" w:after="1"/>
        <w:rPr>
          <w:b/>
          <w:sz w:val="20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5"/>
        <w:gridCol w:w="3971"/>
        <w:gridCol w:w="1671"/>
      </w:tblGrid>
      <w:tr w:rsidR="00292DF4" w14:paraId="68040503" w14:textId="77777777">
        <w:trPr>
          <w:trHeight w:val="1103"/>
        </w:trPr>
        <w:tc>
          <w:tcPr>
            <w:tcW w:w="564" w:type="dxa"/>
          </w:tcPr>
          <w:p w14:paraId="500601A4" w14:textId="77777777" w:rsidR="00292DF4" w:rsidRDefault="002E5227">
            <w:pPr>
              <w:pStyle w:val="TableParagraph"/>
              <w:spacing w:before="265"/>
              <w:ind w:left="131" w:right="97" w:firstLine="7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>п/п</w:t>
            </w:r>
          </w:p>
        </w:tc>
        <w:tc>
          <w:tcPr>
            <w:tcW w:w="3265" w:type="dxa"/>
          </w:tcPr>
          <w:p w14:paraId="1179D92E" w14:textId="77777777" w:rsidR="00292DF4" w:rsidRDefault="002E5227">
            <w:pPr>
              <w:pStyle w:val="TableParagraph"/>
              <w:spacing w:line="235" w:lineRule="auto"/>
              <w:ind w:left="472" w:right="365" w:firstLine="340"/>
              <w:rPr>
                <w:sz w:val="24"/>
              </w:rPr>
            </w:pPr>
            <w:r>
              <w:rPr>
                <w:sz w:val="24"/>
              </w:rPr>
              <w:t xml:space="preserve">Модуль задания </w:t>
            </w:r>
            <w:r>
              <w:rPr>
                <w:spacing w:val="-2"/>
                <w:sz w:val="24"/>
              </w:rPr>
              <w:t>(вид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</w:t>
            </w:r>
          </w:p>
          <w:p w14:paraId="0A8D8312" w14:textId="77777777" w:rsidR="00292DF4" w:rsidRDefault="002E5227">
            <w:pPr>
              <w:pStyle w:val="TableParagraph"/>
              <w:spacing w:before="4" w:line="232" w:lineRule="auto"/>
              <w:ind w:left="926" w:right="365" w:hanging="2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деятельности)</w:t>
            </w:r>
          </w:p>
        </w:tc>
        <w:tc>
          <w:tcPr>
            <w:tcW w:w="3971" w:type="dxa"/>
          </w:tcPr>
          <w:p w14:paraId="71E9F658" w14:textId="77777777" w:rsidR="00292DF4" w:rsidRDefault="00292DF4">
            <w:pPr>
              <w:pStyle w:val="TableParagraph"/>
              <w:spacing w:before="121"/>
              <w:ind w:left="0"/>
              <w:rPr>
                <w:b/>
                <w:sz w:val="24"/>
              </w:rPr>
            </w:pPr>
          </w:p>
          <w:p w14:paraId="379C7FA3" w14:textId="77777777" w:rsidR="00292DF4" w:rsidRDefault="002E5227">
            <w:pPr>
              <w:pStyle w:val="TableParagraph"/>
              <w:ind w:left="726"/>
              <w:rPr>
                <w:sz w:val="24"/>
              </w:rPr>
            </w:pPr>
            <w:r>
              <w:rPr>
                <w:sz w:val="24"/>
              </w:rPr>
              <w:t>Критерий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1671" w:type="dxa"/>
          </w:tcPr>
          <w:p w14:paraId="09D958D3" w14:textId="77777777" w:rsidR="00292DF4" w:rsidRDefault="00292DF4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14:paraId="72314A80" w14:textId="77777777" w:rsidR="00292DF4" w:rsidRDefault="002E5227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</w:tr>
      <w:tr w:rsidR="00292DF4" w14:paraId="52CE99AA" w14:textId="77777777">
        <w:trPr>
          <w:trHeight w:val="1656"/>
        </w:trPr>
        <w:tc>
          <w:tcPr>
            <w:tcW w:w="564" w:type="dxa"/>
            <w:vMerge w:val="restart"/>
          </w:tcPr>
          <w:p w14:paraId="7D412F4F" w14:textId="77777777" w:rsidR="00292DF4" w:rsidRDefault="002E5227">
            <w:pPr>
              <w:pStyle w:val="TableParagraph"/>
              <w:spacing w:line="265" w:lineRule="exact"/>
              <w:ind w:left="27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5" w:type="dxa"/>
            <w:vMerge w:val="restart"/>
          </w:tcPr>
          <w:p w14:paraId="48C0E721" w14:textId="77777777" w:rsidR="00292DF4" w:rsidRDefault="002E5227">
            <w:pPr>
              <w:pStyle w:val="TableParagraph"/>
              <w:ind w:left="112" w:right="3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Правоприменительная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3971" w:type="dxa"/>
          </w:tcPr>
          <w:p w14:paraId="2B6FB987" w14:textId="77777777" w:rsidR="00292DF4" w:rsidRDefault="002E5227">
            <w:pPr>
              <w:pStyle w:val="TableParagraph"/>
              <w:tabs>
                <w:tab w:val="left" w:pos="2498"/>
                <w:tab w:val="left" w:pos="3314"/>
              </w:tabs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 xml:space="preserve">средств поиска, анализа и интерпретации информации и информационных технологий для </w:t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</w:p>
          <w:p w14:paraId="782D3007" w14:textId="77777777" w:rsidR="00292DF4" w:rsidRDefault="002E5227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71" w:type="dxa"/>
          </w:tcPr>
          <w:p w14:paraId="78988163" w14:textId="77777777" w:rsidR="00292DF4" w:rsidRDefault="00292DF4">
            <w:pPr>
              <w:pStyle w:val="TableParagraph"/>
              <w:ind w:left="0"/>
              <w:rPr>
                <w:b/>
                <w:sz w:val="24"/>
              </w:rPr>
            </w:pPr>
          </w:p>
          <w:p w14:paraId="0DA8B51E" w14:textId="77777777" w:rsidR="00292DF4" w:rsidRDefault="00292DF4">
            <w:pPr>
              <w:pStyle w:val="TableParagraph"/>
              <w:spacing w:before="126"/>
              <w:ind w:left="0"/>
              <w:rPr>
                <w:b/>
                <w:sz w:val="24"/>
              </w:rPr>
            </w:pPr>
          </w:p>
          <w:p w14:paraId="1C390702" w14:textId="77777777" w:rsidR="00292DF4" w:rsidRDefault="002E5227">
            <w:pPr>
              <w:pStyle w:val="TableParagraph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292DF4" w14:paraId="56816F1B" w14:textId="77777777">
        <w:trPr>
          <w:trHeight w:val="1655"/>
        </w:trPr>
        <w:tc>
          <w:tcPr>
            <w:tcW w:w="564" w:type="dxa"/>
            <w:vMerge/>
            <w:tcBorders>
              <w:top w:val="nil"/>
            </w:tcBorders>
          </w:tcPr>
          <w:p w14:paraId="5AE9E29A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59A71199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795B0ABF" w14:textId="77777777" w:rsidR="00292DF4" w:rsidRDefault="002E5227">
            <w:pPr>
              <w:pStyle w:val="TableParagraph"/>
              <w:tabs>
                <w:tab w:val="left" w:pos="2373"/>
                <w:tab w:val="left" w:pos="3737"/>
              </w:tabs>
              <w:ind w:left="109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письменной коммуникации на государственном языке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14:paraId="34B83E5E" w14:textId="77777777" w:rsidR="00292DF4" w:rsidRDefault="002E5227">
            <w:pPr>
              <w:pStyle w:val="TableParagraph"/>
              <w:spacing w:line="270" w:lineRule="atLeast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социального и 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1671" w:type="dxa"/>
          </w:tcPr>
          <w:p w14:paraId="1B3D7517" w14:textId="77777777" w:rsidR="00292DF4" w:rsidRDefault="00292DF4">
            <w:pPr>
              <w:pStyle w:val="TableParagraph"/>
              <w:ind w:left="0"/>
              <w:rPr>
                <w:b/>
                <w:sz w:val="24"/>
              </w:rPr>
            </w:pPr>
          </w:p>
          <w:p w14:paraId="1FC1BE23" w14:textId="77777777" w:rsidR="00292DF4" w:rsidRDefault="00292DF4">
            <w:pPr>
              <w:pStyle w:val="TableParagraph"/>
              <w:spacing w:before="126"/>
              <w:ind w:left="0"/>
              <w:rPr>
                <w:b/>
                <w:sz w:val="24"/>
              </w:rPr>
            </w:pPr>
          </w:p>
          <w:p w14:paraId="66A802D4" w14:textId="77777777" w:rsidR="00292DF4" w:rsidRDefault="002E5227">
            <w:pPr>
              <w:pStyle w:val="TableParagraph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2,00</w:t>
            </w:r>
          </w:p>
        </w:tc>
      </w:tr>
      <w:tr w:rsidR="00292DF4" w14:paraId="6ED9AAF6" w14:textId="77777777">
        <w:trPr>
          <w:trHeight w:val="554"/>
        </w:trPr>
        <w:tc>
          <w:tcPr>
            <w:tcW w:w="564" w:type="dxa"/>
            <w:vMerge/>
            <w:tcBorders>
              <w:top w:val="nil"/>
            </w:tcBorders>
          </w:tcPr>
          <w:p w14:paraId="3E9054D2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4212D95A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68291C19" w14:textId="77777777" w:rsidR="00292DF4" w:rsidRDefault="002E5227">
            <w:pPr>
              <w:pStyle w:val="TableParagraph"/>
              <w:spacing w:before="2" w:line="228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толкования норм права</w:t>
            </w:r>
          </w:p>
        </w:tc>
        <w:tc>
          <w:tcPr>
            <w:tcW w:w="1671" w:type="dxa"/>
          </w:tcPr>
          <w:p w14:paraId="0C27D316" w14:textId="77777777" w:rsidR="00292DF4" w:rsidRDefault="002E5227">
            <w:pPr>
              <w:pStyle w:val="TableParagraph"/>
              <w:spacing w:before="128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  <w:tr w:rsidR="00292DF4" w14:paraId="355955C1" w14:textId="77777777">
        <w:trPr>
          <w:trHeight w:val="828"/>
        </w:trPr>
        <w:tc>
          <w:tcPr>
            <w:tcW w:w="564" w:type="dxa"/>
            <w:vMerge/>
            <w:tcBorders>
              <w:top w:val="nil"/>
            </w:tcBorders>
          </w:tcPr>
          <w:p w14:paraId="2F809382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72A7AAAE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254BC7DA" w14:textId="77777777" w:rsidR="00292DF4" w:rsidRDefault="002E5227">
            <w:pPr>
              <w:pStyle w:val="TableParagraph"/>
              <w:tabs>
                <w:tab w:val="left" w:pos="1730"/>
                <w:tab w:val="left" w:pos="2591"/>
                <w:tab w:val="left" w:pos="3509"/>
              </w:tabs>
              <w:spacing w:line="235" w:lineRule="auto"/>
              <w:ind w:left="109" w:right="111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для </w:t>
            </w:r>
            <w:r>
              <w:rPr>
                <w:sz w:val="24"/>
              </w:rPr>
              <w:t>решения задач в профессиональной</w:t>
            </w:r>
          </w:p>
          <w:p w14:paraId="673ECCBC" w14:textId="77777777" w:rsidR="00292DF4" w:rsidRDefault="002E5227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71" w:type="dxa"/>
          </w:tcPr>
          <w:p w14:paraId="6F4140A1" w14:textId="77777777" w:rsidR="00292DF4" w:rsidRDefault="002E5227">
            <w:pPr>
              <w:pStyle w:val="TableParagraph"/>
              <w:spacing w:before="266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  <w:tr w:rsidR="00292DF4" w14:paraId="2CBFDC4F" w14:textId="77777777">
        <w:trPr>
          <w:trHeight w:val="1101"/>
        </w:trPr>
        <w:tc>
          <w:tcPr>
            <w:tcW w:w="564" w:type="dxa"/>
            <w:vMerge/>
            <w:tcBorders>
              <w:top w:val="nil"/>
            </w:tcBorders>
          </w:tcPr>
          <w:p w14:paraId="3F3B8AEE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6A4DA0AE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3F1A1358" w14:textId="77777777" w:rsidR="00292DF4" w:rsidRDefault="002E5227">
            <w:pPr>
              <w:pStyle w:val="TableParagraph"/>
              <w:tabs>
                <w:tab w:val="left" w:pos="1383"/>
                <w:tab w:val="left" w:pos="1696"/>
                <w:tab w:val="left" w:pos="2692"/>
                <w:tab w:val="left" w:pos="3164"/>
                <w:tab w:val="left" w:pos="3486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 юридических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документов,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</w:p>
          <w:p w14:paraId="6664F287" w14:textId="77777777" w:rsidR="00292DF4" w:rsidRDefault="002E5227">
            <w:pPr>
              <w:pStyle w:val="TableParagraph"/>
              <w:tabs>
                <w:tab w:val="left" w:pos="1391"/>
                <w:tab w:val="left" w:pos="2198"/>
              </w:tabs>
              <w:spacing w:line="268" w:lineRule="exact"/>
              <w:ind w:left="109" w:right="125"/>
              <w:rPr>
                <w:sz w:val="24"/>
              </w:rPr>
            </w:pP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использованием </w:t>
            </w:r>
            <w:r>
              <w:rPr>
                <w:sz w:val="24"/>
              </w:rPr>
              <w:t>информационных технологий</w:t>
            </w:r>
          </w:p>
        </w:tc>
        <w:tc>
          <w:tcPr>
            <w:tcW w:w="1671" w:type="dxa"/>
          </w:tcPr>
          <w:p w14:paraId="49B923E5" w14:textId="77777777" w:rsidR="00292DF4" w:rsidRDefault="00292DF4">
            <w:pPr>
              <w:pStyle w:val="TableParagraph"/>
              <w:spacing w:before="123"/>
              <w:ind w:left="0"/>
              <w:rPr>
                <w:b/>
                <w:sz w:val="24"/>
              </w:rPr>
            </w:pPr>
          </w:p>
          <w:p w14:paraId="5EA2F5E3" w14:textId="77777777" w:rsidR="00292DF4" w:rsidRDefault="002E5227">
            <w:pPr>
              <w:pStyle w:val="TableParagraph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  <w:tr w:rsidR="00292DF4" w14:paraId="604730AF" w14:textId="77777777">
        <w:trPr>
          <w:trHeight w:val="827"/>
        </w:trPr>
        <w:tc>
          <w:tcPr>
            <w:tcW w:w="564" w:type="dxa"/>
          </w:tcPr>
          <w:p w14:paraId="57738A2E" w14:textId="77777777" w:rsidR="00292DF4" w:rsidRDefault="002E5227">
            <w:pPr>
              <w:pStyle w:val="TableParagraph"/>
              <w:spacing w:line="265" w:lineRule="exact"/>
              <w:ind w:left="0" w:right="1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5" w:type="dxa"/>
          </w:tcPr>
          <w:p w14:paraId="0688EB7E" w14:textId="77777777" w:rsidR="00292DF4" w:rsidRDefault="002E5227">
            <w:pPr>
              <w:pStyle w:val="TableParagraph"/>
              <w:ind w:left="112" w:right="3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Правоохранительная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3971" w:type="dxa"/>
          </w:tcPr>
          <w:p w14:paraId="4DBF0003" w14:textId="77777777" w:rsidR="00292DF4" w:rsidRDefault="002E5227">
            <w:pPr>
              <w:pStyle w:val="TableParagraph"/>
              <w:tabs>
                <w:tab w:val="left" w:pos="2923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</w:p>
          <w:p w14:paraId="3370589E" w14:textId="77777777" w:rsidR="00292DF4" w:rsidRDefault="002E5227">
            <w:pPr>
              <w:pStyle w:val="TableParagraph"/>
              <w:spacing w:before="4"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РФ субъектами права</w:t>
            </w:r>
          </w:p>
        </w:tc>
        <w:tc>
          <w:tcPr>
            <w:tcW w:w="1671" w:type="dxa"/>
          </w:tcPr>
          <w:p w14:paraId="780483F4" w14:textId="77777777" w:rsidR="00292DF4" w:rsidRDefault="002E5227">
            <w:pPr>
              <w:pStyle w:val="TableParagraph"/>
              <w:spacing w:before="265"/>
              <w:ind w:left="1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10,00</w:t>
            </w:r>
          </w:p>
        </w:tc>
      </w:tr>
      <w:tr w:rsidR="00292DF4" w14:paraId="3A544179" w14:textId="77777777">
        <w:trPr>
          <w:trHeight w:val="828"/>
        </w:trPr>
        <w:tc>
          <w:tcPr>
            <w:tcW w:w="564" w:type="dxa"/>
          </w:tcPr>
          <w:p w14:paraId="26238BF5" w14:textId="77777777" w:rsidR="00292DF4" w:rsidRDefault="002E5227">
            <w:pPr>
              <w:pStyle w:val="TableParagraph"/>
              <w:spacing w:line="265" w:lineRule="exact"/>
              <w:ind w:left="0" w:right="1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5" w:type="dxa"/>
          </w:tcPr>
          <w:p w14:paraId="3CBCFC70" w14:textId="77777777" w:rsidR="00292DF4" w:rsidRDefault="002E5227">
            <w:pPr>
              <w:pStyle w:val="TableParagraph"/>
              <w:tabs>
                <w:tab w:val="left" w:pos="1874"/>
              </w:tabs>
              <w:ind w:left="112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Правовое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обеспечение </w:t>
            </w:r>
            <w:r>
              <w:rPr>
                <w:sz w:val="24"/>
              </w:rPr>
              <w:t>деятельности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71" w:type="dxa"/>
          </w:tcPr>
          <w:p w14:paraId="392D24A3" w14:textId="77777777" w:rsidR="00292DF4" w:rsidRDefault="002E5227">
            <w:pPr>
              <w:pStyle w:val="TableParagraph"/>
              <w:tabs>
                <w:tab w:val="left" w:pos="1274"/>
                <w:tab w:val="left" w:pos="348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документооборота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13E353CA" w14:textId="77777777" w:rsidR="00292DF4" w:rsidRDefault="002E5227">
            <w:pPr>
              <w:pStyle w:val="TableParagraph"/>
              <w:tabs>
                <w:tab w:val="left" w:pos="1929"/>
              </w:tabs>
              <w:spacing w:line="270" w:lineRule="exact"/>
              <w:ind w:left="109" w:right="127"/>
              <w:rPr>
                <w:sz w:val="24"/>
              </w:rPr>
            </w:pPr>
            <w:r>
              <w:rPr>
                <w:spacing w:val="-2"/>
                <w:sz w:val="24"/>
              </w:rPr>
              <w:t>оказании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z w:val="24"/>
              </w:rPr>
              <w:t>юридической помощи</w:t>
            </w:r>
          </w:p>
        </w:tc>
        <w:tc>
          <w:tcPr>
            <w:tcW w:w="1671" w:type="dxa"/>
          </w:tcPr>
          <w:p w14:paraId="1312264E" w14:textId="77777777" w:rsidR="00292DF4" w:rsidRDefault="002E5227">
            <w:pPr>
              <w:pStyle w:val="TableParagraph"/>
              <w:spacing w:before="265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8,00</w:t>
            </w:r>
          </w:p>
        </w:tc>
      </w:tr>
    </w:tbl>
    <w:p w14:paraId="4D608F34" w14:textId="77777777" w:rsidR="00292DF4" w:rsidRDefault="00292DF4">
      <w:pPr>
        <w:pStyle w:val="TableParagraph"/>
        <w:jc w:val="center"/>
        <w:rPr>
          <w:sz w:val="24"/>
        </w:rPr>
        <w:sectPr w:rsidR="00292DF4">
          <w:pgSz w:w="11920" w:h="16850"/>
          <w:pgMar w:top="1040" w:right="566" w:bottom="280" w:left="1559" w:header="429" w:footer="0" w:gutter="0"/>
          <w:cols w:space="720"/>
        </w:sectPr>
      </w:pPr>
    </w:p>
    <w:p w14:paraId="0C62AC57" w14:textId="77777777" w:rsidR="00292DF4" w:rsidRDefault="00292DF4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5"/>
        <w:gridCol w:w="3971"/>
        <w:gridCol w:w="1671"/>
      </w:tblGrid>
      <w:tr w:rsidR="00292DF4" w14:paraId="19BCEA62" w14:textId="77777777">
        <w:trPr>
          <w:trHeight w:val="1380"/>
        </w:trPr>
        <w:tc>
          <w:tcPr>
            <w:tcW w:w="564" w:type="dxa"/>
            <w:vMerge w:val="restart"/>
            <w:tcBorders>
              <w:top w:val="nil"/>
            </w:tcBorders>
          </w:tcPr>
          <w:p w14:paraId="407A2F0B" w14:textId="77777777" w:rsidR="00292DF4" w:rsidRDefault="00292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5" w:type="dxa"/>
            <w:vMerge w:val="restart"/>
            <w:tcBorders>
              <w:top w:val="nil"/>
            </w:tcBorders>
          </w:tcPr>
          <w:p w14:paraId="2A6B7DA2" w14:textId="77777777" w:rsidR="00292DF4" w:rsidRDefault="002E5227">
            <w:pPr>
              <w:pStyle w:val="TableParagraph"/>
              <w:tabs>
                <w:tab w:val="left" w:pos="1781"/>
              </w:tabs>
              <w:ind w:left="112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оказание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юридической </w:t>
            </w:r>
            <w:r>
              <w:rPr>
                <w:sz w:val="24"/>
              </w:rPr>
              <w:t>помощи физическим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 объединениям</w:t>
            </w:r>
          </w:p>
        </w:tc>
        <w:tc>
          <w:tcPr>
            <w:tcW w:w="3971" w:type="dxa"/>
          </w:tcPr>
          <w:p w14:paraId="78BF7203" w14:textId="77777777" w:rsidR="00292DF4" w:rsidRDefault="002E5227">
            <w:pPr>
              <w:pStyle w:val="TableParagraph"/>
              <w:tabs>
                <w:tab w:val="left" w:pos="2829"/>
              </w:tabs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интересов </w:t>
            </w:r>
            <w:r>
              <w:rPr>
                <w:sz w:val="24"/>
              </w:rPr>
              <w:t>организаций и физических лиц в отношениях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государственными</w:t>
            </w:r>
          </w:p>
          <w:p w14:paraId="6385C5D6" w14:textId="77777777" w:rsidR="00292DF4" w:rsidRDefault="002E5227">
            <w:pPr>
              <w:pStyle w:val="TableParagraph"/>
              <w:spacing w:line="268" w:lineRule="exact"/>
              <w:ind w:left="109" w:right="1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органами, контрагентами и иными </w:t>
            </w:r>
            <w:r>
              <w:rPr>
                <w:spacing w:val="-2"/>
                <w:sz w:val="24"/>
              </w:rPr>
              <w:t>лицами</w:t>
            </w:r>
          </w:p>
        </w:tc>
        <w:tc>
          <w:tcPr>
            <w:tcW w:w="1671" w:type="dxa"/>
          </w:tcPr>
          <w:p w14:paraId="1E03A08D" w14:textId="77777777" w:rsidR="00292DF4" w:rsidRDefault="00292DF4">
            <w:pPr>
              <w:pStyle w:val="TableParagraph"/>
              <w:spacing w:before="265"/>
              <w:ind w:left="0"/>
              <w:rPr>
                <w:b/>
                <w:sz w:val="24"/>
              </w:rPr>
            </w:pPr>
          </w:p>
          <w:p w14:paraId="0C32F3BA" w14:textId="77777777" w:rsidR="00292DF4" w:rsidRDefault="002E5227">
            <w:pPr>
              <w:pStyle w:val="TableParagraph"/>
              <w:ind w:left="1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16,00</w:t>
            </w:r>
          </w:p>
        </w:tc>
      </w:tr>
      <w:tr w:rsidR="00292DF4" w14:paraId="7E3EB0C6" w14:textId="77777777">
        <w:trPr>
          <w:trHeight w:val="1103"/>
        </w:trPr>
        <w:tc>
          <w:tcPr>
            <w:tcW w:w="564" w:type="dxa"/>
            <w:vMerge/>
            <w:tcBorders>
              <w:top w:val="nil"/>
            </w:tcBorders>
          </w:tcPr>
          <w:p w14:paraId="7F7873D6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4B00C876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78172A1C" w14:textId="77777777" w:rsidR="00292DF4" w:rsidRDefault="002E5227">
            <w:pPr>
              <w:pStyle w:val="TableParagraph"/>
              <w:tabs>
                <w:tab w:val="left" w:pos="2885"/>
              </w:tabs>
              <w:ind w:left="109" w:righ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подборки </w:t>
            </w:r>
            <w:r>
              <w:rPr>
                <w:sz w:val="24"/>
              </w:rPr>
              <w:t>законодательства и судебной практики,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проектов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правовых</w:t>
            </w:r>
          </w:p>
          <w:p w14:paraId="2BB76CCF" w14:textId="77777777" w:rsidR="00292DF4" w:rsidRDefault="002E522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671" w:type="dxa"/>
          </w:tcPr>
          <w:p w14:paraId="36D605C2" w14:textId="77777777" w:rsidR="00292DF4" w:rsidRDefault="00292DF4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14:paraId="4BA7C508" w14:textId="77777777" w:rsidR="00292DF4" w:rsidRDefault="002E5227">
            <w:pPr>
              <w:pStyle w:val="TableParagraph"/>
              <w:ind w:left="1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12,00</w:t>
            </w:r>
          </w:p>
        </w:tc>
      </w:tr>
      <w:tr w:rsidR="00292DF4" w14:paraId="4574A524" w14:textId="77777777">
        <w:trPr>
          <w:trHeight w:val="554"/>
        </w:trPr>
        <w:tc>
          <w:tcPr>
            <w:tcW w:w="564" w:type="dxa"/>
            <w:vMerge/>
            <w:tcBorders>
              <w:top w:val="nil"/>
            </w:tcBorders>
          </w:tcPr>
          <w:p w14:paraId="46109936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14:paraId="05D27B12" w14:textId="77777777" w:rsidR="00292DF4" w:rsidRDefault="00292DF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76C81BD5" w14:textId="77777777" w:rsidR="00292DF4" w:rsidRDefault="002E5227">
            <w:pPr>
              <w:pStyle w:val="TableParagraph"/>
              <w:spacing w:before="5" w:line="228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юридических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671" w:type="dxa"/>
          </w:tcPr>
          <w:p w14:paraId="75E0A05A" w14:textId="77777777" w:rsidR="00292DF4" w:rsidRDefault="002E5227">
            <w:pPr>
              <w:pStyle w:val="TableParagraph"/>
              <w:spacing w:before="131"/>
              <w:ind w:left="19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6,00</w:t>
            </w:r>
          </w:p>
        </w:tc>
      </w:tr>
      <w:tr w:rsidR="00292DF4" w14:paraId="3EAADC4A" w14:textId="77777777">
        <w:trPr>
          <w:trHeight w:val="275"/>
        </w:trPr>
        <w:tc>
          <w:tcPr>
            <w:tcW w:w="7800" w:type="dxa"/>
            <w:gridSpan w:val="3"/>
          </w:tcPr>
          <w:p w14:paraId="26F02714" w14:textId="77777777" w:rsidR="00292DF4" w:rsidRDefault="002E5227"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671" w:type="dxa"/>
          </w:tcPr>
          <w:p w14:paraId="6617EB4D" w14:textId="77777777" w:rsidR="00292DF4" w:rsidRDefault="002E5227">
            <w:pPr>
              <w:pStyle w:val="TableParagraph"/>
              <w:spacing w:line="256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80,00</w:t>
            </w:r>
          </w:p>
        </w:tc>
      </w:tr>
    </w:tbl>
    <w:p w14:paraId="3BD1CB44" w14:textId="77777777" w:rsidR="00292DF4" w:rsidRDefault="00292DF4">
      <w:pPr>
        <w:pStyle w:val="a3"/>
        <w:rPr>
          <w:b/>
        </w:rPr>
      </w:pPr>
    </w:p>
    <w:p w14:paraId="7A6FB502" w14:textId="77777777" w:rsidR="00292DF4" w:rsidRDefault="00292DF4">
      <w:pPr>
        <w:pStyle w:val="a3"/>
        <w:spacing w:before="82"/>
        <w:rPr>
          <w:b/>
        </w:rPr>
      </w:pPr>
    </w:p>
    <w:p w14:paraId="2A800E9B" w14:textId="77777777" w:rsidR="00292DF4" w:rsidRDefault="002E5227">
      <w:pPr>
        <w:pStyle w:val="a4"/>
        <w:numPr>
          <w:ilvl w:val="1"/>
          <w:numId w:val="6"/>
        </w:numPr>
        <w:tabs>
          <w:tab w:val="left" w:pos="1211"/>
        </w:tabs>
        <w:spacing w:line="278" w:lineRule="auto"/>
        <w:ind w:left="851" w:right="6665" w:firstLine="0"/>
        <w:jc w:val="both"/>
        <w:rPr>
          <w:b/>
          <w:sz w:val="24"/>
        </w:rPr>
      </w:pPr>
      <w:r>
        <w:rPr>
          <w:b/>
          <w:sz w:val="24"/>
        </w:rPr>
        <w:t>Образцы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задания Описание задания</w:t>
      </w:r>
    </w:p>
    <w:p w14:paraId="0DBD13F9" w14:textId="77777777" w:rsidR="00292DF4" w:rsidRDefault="002E5227">
      <w:pPr>
        <w:spacing w:line="272" w:lineRule="exact"/>
        <w:ind w:left="851"/>
        <w:jc w:val="both"/>
        <w:rPr>
          <w:b/>
          <w:sz w:val="24"/>
        </w:rPr>
      </w:pPr>
      <w:r>
        <w:rPr>
          <w:b/>
          <w:sz w:val="24"/>
        </w:rPr>
        <w:t>Модули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описанием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14:paraId="29B3EBC2" w14:textId="77777777" w:rsidR="00292DF4" w:rsidRDefault="002E5227">
      <w:pPr>
        <w:pStyle w:val="a3"/>
        <w:spacing w:before="36" w:line="276" w:lineRule="auto"/>
        <w:ind w:left="143" w:right="281" w:firstLine="707"/>
        <w:jc w:val="both"/>
      </w:pPr>
      <w:r>
        <w:t>Экзаменационное задание компетенции «Юриспруденция» имеет модульную структуру. Каждый модуль состоит из определенного количества заданий, которые, в</w:t>
      </w:r>
      <w:r>
        <w:rPr>
          <w:spacing w:val="40"/>
        </w:rPr>
        <w:t xml:space="preserve"> </w:t>
      </w:r>
      <w:r>
        <w:t>свою очередь, скомпонованы таким образом, чтобы максимально приближенно и естественно смоделировать рабочий день социального работника. Задания в модуле выполняются непрерывно. Участник в праве самостоятельно распределять время на выполнение заданий внутри модуля.</w:t>
      </w:r>
    </w:p>
    <w:p w14:paraId="76684312" w14:textId="77777777" w:rsidR="00292DF4" w:rsidRDefault="002E5227">
      <w:pPr>
        <w:spacing w:before="6"/>
        <w:ind w:left="851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модуля </w:t>
      </w:r>
      <w:r>
        <w:rPr>
          <w:b/>
          <w:spacing w:val="-5"/>
          <w:sz w:val="24"/>
        </w:rPr>
        <w:t>1:</w:t>
      </w:r>
    </w:p>
    <w:p w14:paraId="18E20254" w14:textId="77777777" w:rsidR="00292DF4" w:rsidRDefault="002E5227">
      <w:pPr>
        <w:pStyle w:val="a3"/>
        <w:spacing w:before="36" w:line="276" w:lineRule="auto"/>
        <w:ind w:left="287" w:right="280" w:firstLine="563"/>
        <w:jc w:val="both"/>
      </w:pPr>
      <w:r>
        <w:t>Проанализируйте ситуацию и составьте заявление о выдаче судебного приказа. Укажите приложения к заявлению, если они необходимы. Распечатайте составленный документ и представьте в качестве ответа на задание.</w:t>
      </w:r>
    </w:p>
    <w:p w14:paraId="317FFC80" w14:textId="77777777" w:rsidR="00292DF4" w:rsidRDefault="002E5227">
      <w:pPr>
        <w:pStyle w:val="a3"/>
        <w:spacing w:line="276" w:lineRule="auto"/>
        <w:ind w:left="287" w:right="280" w:firstLine="563"/>
        <w:jc w:val="both"/>
      </w:pPr>
      <w:r>
        <w:t>В юридическую консультацию обратилась Тихонова К.П. и попросила помочь ей взыскать с должника, Егорова К.М. денежные средства в размере 5000 рублей. Тихонова К.П. пояснила, что данные средства она дала в долг Егорову К.М., с условием, что средства будут возвращены до 15.10.2023 г., о чем был составлен договор займа в письменной форме и выдана расписка от 02.05.2023. Однако должник средства до сих пор не вернул.</w:t>
      </w:r>
    </w:p>
    <w:p w14:paraId="160685E1" w14:textId="77777777" w:rsidR="00292DF4" w:rsidRDefault="002E5227">
      <w:pPr>
        <w:pStyle w:val="a3"/>
        <w:spacing w:line="276" w:lineRule="auto"/>
        <w:ind w:left="287" w:right="356" w:firstLine="563"/>
        <w:jc w:val="both"/>
      </w:pPr>
      <w:r>
        <w:t>Сведения о месте жительства взыскателя, месте жительства должника</w:t>
      </w:r>
      <w:r>
        <w:rPr>
          <w:spacing w:val="80"/>
        </w:rPr>
        <w:t xml:space="preserve"> </w:t>
      </w:r>
      <w:r>
        <w:t>указываются</w:t>
      </w:r>
      <w:r>
        <w:rPr>
          <w:spacing w:val="-10"/>
        </w:rPr>
        <w:t xml:space="preserve"> </w:t>
      </w:r>
      <w:r>
        <w:t>главным</w:t>
      </w:r>
      <w:r>
        <w:rPr>
          <w:spacing w:val="-8"/>
        </w:rPr>
        <w:t xml:space="preserve"> </w:t>
      </w:r>
      <w:r>
        <w:t>экспертом,</w:t>
      </w:r>
      <w:r>
        <w:rPr>
          <w:spacing w:val="-10"/>
        </w:rPr>
        <w:t xml:space="preserve"> </w:t>
      </w:r>
      <w:r>
        <w:t>исходя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административно-территориального</w:t>
      </w:r>
      <w:r>
        <w:rPr>
          <w:spacing w:val="-5"/>
        </w:rPr>
        <w:t xml:space="preserve"> </w:t>
      </w:r>
      <w:r>
        <w:t>деления субъекта Российской Федерации.</w:t>
      </w:r>
    </w:p>
    <w:p w14:paraId="134AD83E" w14:textId="77777777" w:rsidR="00292DF4" w:rsidRDefault="002E5227">
      <w:pPr>
        <w:pStyle w:val="a3"/>
        <w:spacing w:before="1" w:line="276" w:lineRule="auto"/>
        <w:ind w:left="287" w:right="421" w:firstLine="563"/>
        <w:jc w:val="both"/>
      </w:pPr>
      <w:r>
        <w:t>Идентифицирующие данные, необходимые для составления заявления (ИНН, паспортные данные, телефон и другие) вносятся студентом самостоятельно.</w:t>
      </w:r>
    </w:p>
    <w:p w14:paraId="39566B49" w14:textId="77777777" w:rsidR="009F41FA" w:rsidRDefault="009F41FA" w:rsidP="009F41FA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Ответ:</w:t>
      </w:r>
    </w:p>
    <w:p w14:paraId="435EA22A" w14:textId="77777777" w:rsidR="009F41FA" w:rsidRPr="009566FC" w:rsidRDefault="009F41FA" w:rsidP="009F41FA">
      <w:pPr>
        <w:shd w:val="clear" w:color="auto" w:fill="FFFFFF"/>
        <w:spacing w:line="276" w:lineRule="auto"/>
        <w:ind w:left="708" w:firstLine="1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Заявление о выдаче судебного приказа</w:t>
      </w:r>
      <w:r w:rsidRPr="009566FC">
        <w:rPr>
          <w:color w:val="000000"/>
          <w:sz w:val="23"/>
          <w:szCs w:val="23"/>
          <w:lang w:eastAsia="ru-RU"/>
        </w:rPr>
        <w:br/>
        <w:t>В Мировой суд Судебного участка № [номер участка]</w:t>
      </w:r>
      <w:r w:rsidRPr="009566FC">
        <w:rPr>
          <w:color w:val="000000"/>
          <w:sz w:val="23"/>
          <w:szCs w:val="23"/>
          <w:lang w:eastAsia="ru-RU"/>
        </w:rPr>
        <w:br/>
        <w:t>[Название субъекта РФ, район, город]</w:t>
      </w:r>
    </w:p>
    <w:p w14:paraId="20800C83" w14:textId="77777777" w:rsidR="009F41FA" w:rsidRPr="009566FC" w:rsidRDefault="009F41FA" w:rsidP="009F41FA">
      <w:pPr>
        <w:shd w:val="clear" w:color="auto" w:fill="FFFFFF"/>
        <w:spacing w:line="276" w:lineRule="auto"/>
        <w:ind w:left="708" w:firstLine="1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Взыскатель:</w:t>
      </w:r>
      <w:r w:rsidRPr="009566FC">
        <w:rPr>
          <w:color w:val="000000"/>
          <w:sz w:val="23"/>
          <w:szCs w:val="23"/>
          <w:lang w:eastAsia="ru-RU"/>
        </w:rPr>
        <w:t> Тихонова К</w:t>
      </w:r>
      <w:r>
        <w:rPr>
          <w:color w:val="000000"/>
          <w:sz w:val="23"/>
          <w:szCs w:val="23"/>
          <w:lang w:eastAsia="ru-RU"/>
        </w:rPr>
        <w:t>.П.</w:t>
      </w:r>
      <w:r w:rsidRPr="009566FC">
        <w:rPr>
          <w:color w:val="000000"/>
          <w:sz w:val="23"/>
          <w:szCs w:val="23"/>
          <w:lang w:eastAsia="ru-RU"/>
        </w:rPr>
        <w:br/>
        <w:t>Адрес: [указать адрес взыскателя, например: г. Москва, ул. Ленина, д. 1, кв. 10]</w:t>
      </w:r>
      <w:r w:rsidRPr="009566FC">
        <w:rPr>
          <w:color w:val="000000"/>
          <w:sz w:val="23"/>
          <w:szCs w:val="23"/>
          <w:lang w:eastAsia="ru-RU"/>
        </w:rPr>
        <w:br/>
        <w:t>Телефон: [номер телефона]</w:t>
      </w:r>
      <w:r w:rsidRPr="009566FC">
        <w:rPr>
          <w:color w:val="000000"/>
          <w:sz w:val="23"/>
          <w:szCs w:val="23"/>
          <w:lang w:eastAsia="ru-RU"/>
        </w:rPr>
        <w:br/>
        <w:t>Паспорт: [серия, номер, кем и когда выдан]</w:t>
      </w:r>
    </w:p>
    <w:p w14:paraId="6B6CBC9A" w14:textId="77777777" w:rsidR="009F41FA" w:rsidRPr="009566FC" w:rsidRDefault="009F41FA" w:rsidP="009F41FA">
      <w:pPr>
        <w:shd w:val="clear" w:color="auto" w:fill="FFFFFF"/>
        <w:spacing w:line="276" w:lineRule="auto"/>
        <w:ind w:left="708" w:firstLine="1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Должник:</w:t>
      </w:r>
      <w:r w:rsidRPr="009566FC">
        <w:rPr>
          <w:color w:val="000000"/>
          <w:sz w:val="23"/>
          <w:szCs w:val="23"/>
          <w:lang w:eastAsia="ru-RU"/>
        </w:rPr>
        <w:t> Егоров К</w:t>
      </w:r>
      <w:r>
        <w:rPr>
          <w:color w:val="000000"/>
          <w:sz w:val="23"/>
          <w:szCs w:val="23"/>
          <w:lang w:eastAsia="ru-RU"/>
        </w:rPr>
        <w:t>.</w:t>
      </w:r>
      <w:r w:rsidRPr="009566FC">
        <w:rPr>
          <w:color w:val="000000"/>
          <w:sz w:val="23"/>
          <w:szCs w:val="23"/>
          <w:lang w:eastAsia="ru-RU"/>
        </w:rPr>
        <w:t>М</w:t>
      </w:r>
      <w:r>
        <w:rPr>
          <w:color w:val="000000"/>
          <w:sz w:val="23"/>
          <w:szCs w:val="23"/>
          <w:lang w:eastAsia="ru-RU"/>
        </w:rPr>
        <w:t>.</w:t>
      </w:r>
      <w:r w:rsidRPr="009566FC">
        <w:rPr>
          <w:color w:val="000000"/>
          <w:sz w:val="23"/>
          <w:szCs w:val="23"/>
          <w:lang w:eastAsia="ru-RU"/>
        </w:rPr>
        <w:br/>
        <w:t>Адрес: [указать адрес должника, например: г. Москва, ул. Пушкина, д. 5, кв. 3]</w:t>
      </w:r>
    </w:p>
    <w:p w14:paraId="458C56EE" w14:textId="77777777" w:rsidR="009F41FA" w:rsidRPr="009566FC" w:rsidRDefault="009F41FA" w:rsidP="009F41FA">
      <w:pPr>
        <w:shd w:val="clear" w:color="auto" w:fill="FFFFFF"/>
        <w:spacing w:line="276" w:lineRule="auto"/>
        <w:ind w:firstLine="709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Требование:</w:t>
      </w:r>
      <w:r w:rsidRPr="009566FC">
        <w:rPr>
          <w:color w:val="000000"/>
          <w:sz w:val="23"/>
          <w:szCs w:val="23"/>
          <w:lang w:eastAsia="ru-RU"/>
        </w:rPr>
        <w:t> Взыскать с Егорова К.М. денежные средства по договору займа в размере </w:t>
      </w:r>
      <w:r w:rsidRPr="009566FC">
        <w:rPr>
          <w:bCs/>
          <w:color w:val="000000"/>
          <w:sz w:val="23"/>
          <w:szCs w:val="23"/>
          <w:lang w:eastAsia="ru-RU"/>
        </w:rPr>
        <w:t>5 000 (пяти тысяч) рублей</w:t>
      </w:r>
      <w:r w:rsidRPr="009566FC">
        <w:rPr>
          <w:color w:val="000000"/>
          <w:sz w:val="23"/>
          <w:szCs w:val="23"/>
          <w:lang w:eastAsia="ru-RU"/>
        </w:rPr>
        <w:t xml:space="preserve">, а также расходы по госпошлине в размере [указать сумму согласно ст. </w:t>
      </w:r>
      <w:r w:rsidRPr="009566FC">
        <w:rPr>
          <w:color w:val="000000"/>
          <w:sz w:val="23"/>
          <w:szCs w:val="23"/>
          <w:lang w:eastAsia="ru-RU"/>
        </w:rPr>
        <w:lastRenderedPageBreak/>
        <w:t>333.19 НК РФ].</w:t>
      </w:r>
    </w:p>
    <w:p w14:paraId="33EFD362" w14:textId="77777777" w:rsidR="009F41FA" w:rsidRPr="009566FC" w:rsidRDefault="009F41FA" w:rsidP="009F41FA">
      <w:pPr>
        <w:shd w:val="clear" w:color="auto" w:fill="FFFFFF"/>
        <w:spacing w:line="276" w:lineRule="auto"/>
        <w:ind w:firstLine="709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Основание:</w:t>
      </w:r>
    </w:p>
    <w:p w14:paraId="128D3829" w14:textId="77777777" w:rsidR="009F41FA" w:rsidRPr="009566FC" w:rsidRDefault="009F41FA" w:rsidP="009F41FA">
      <w:pPr>
        <w:widowControl/>
        <w:numPr>
          <w:ilvl w:val="0"/>
          <w:numId w:val="9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Договор займа от 02.05.2023, согласно которому Егоров К.М. получил от Тихоновой К.П. 5 000 рублей с обязательством вернуть до 15.10.2023.</w:t>
      </w:r>
    </w:p>
    <w:p w14:paraId="4EB04367" w14:textId="77777777" w:rsidR="009F41FA" w:rsidRPr="009566FC" w:rsidRDefault="009F41FA" w:rsidP="009F41FA">
      <w:pPr>
        <w:widowControl/>
        <w:numPr>
          <w:ilvl w:val="0"/>
          <w:numId w:val="9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Расписка от 02.05.2023, подтверждающая передачу денег.</w:t>
      </w:r>
    </w:p>
    <w:p w14:paraId="5B169D55" w14:textId="77777777" w:rsidR="009F41FA" w:rsidRPr="009566FC" w:rsidRDefault="009F41FA" w:rsidP="009F41FA">
      <w:pPr>
        <w:shd w:val="clear" w:color="auto" w:fill="FFFFFF"/>
        <w:tabs>
          <w:tab w:val="left" w:pos="993"/>
        </w:tabs>
        <w:spacing w:line="276" w:lineRule="auto"/>
        <w:ind w:firstLine="709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Приложения:</w:t>
      </w:r>
    </w:p>
    <w:p w14:paraId="0D9EBAB2" w14:textId="77777777" w:rsidR="009F41FA" w:rsidRPr="009566FC" w:rsidRDefault="009F41FA" w:rsidP="009F41FA">
      <w:pPr>
        <w:widowControl/>
        <w:numPr>
          <w:ilvl w:val="0"/>
          <w:numId w:val="10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Копия договора займа (оригинал для обозрения).</w:t>
      </w:r>
    </w:p>
    <w:p w14:paraId="1D6CF8F6" w14:textId="77777777" w:rsidR="009F41FA" w:rsidRPr="009566FC" w:rsidRDefault="009F41FA" w:rsidP="009F41FA">
      <w:pPr>
        <w:widowControl/>
        <w:numPr>
          <w:ilvl w:val="0"/>
          <w:numId w:val="10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Копия расписки (оригинал для обозрения).</w:t>
      </w:r>
    </w:p>
    <w:p w14:paraId="7897B4FA" w14:textId="77777777" w:rsidR="009F41FA" w:rsidRPr="009566FC" w:rsidRDefault="009F41FA" w:rsidP="009F41FA">
      <w:pPr>
        <w:widowControl/>
        <w:numPr>
          <w:ilvl w:val="0"/>
          <w:numId w:val="10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Копия заявления для должника.</w:t>
      </w:r>
    </w:p>
    <w:p w14:paraId="6F06E330" w14:textId="77777777" w:rsidR="009F41FA" w:rsidRPr="009566FC" w:rsidRDefault="009F41FA" w:rsidP="009F41FA">
      <w:pPr>
        <w:widowControl/>
        <w:numPr>
          <w:ilvl w:val="0"/>
          <w:numId w:val="10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Квитанция об оплате госпошлины (если оплачена заранее).</w:t>
      </w:r>
    </w:p>
    <w:p w14:paraId="764698C1" w14:textId="77777777" w:rsidR="009F41FA" w:rsidRPr="009566FC" w:rsidRDefault="009F41FA" w:rsidP="009F41FA">
      <w:pPr>
        <w:shd w:val="clear" w:color="auto" w:fill="FFFFFF"/>
        <w:spacing w:line="276" w:lineRule="auto"/>
        <w:ind w:left="708" w:firstLine="1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Дата:</w:t>
      </w:r>
      <w:r w:rsidRPr="009566FC">
        <w:rPr>
          <w:color w:val="000000"/>
          <w:sz w:val="23"/>
          <w:szCs w:val="23"/>
          <w:lang w:eastAsia="ru-RU"/>
        </w:rPr>
        <w:t> [число, месяц, год]</w:t>
      </w:r>
      <w:r w:rsidRPr="009566FC">
        <w:rPr>
          <w:color w:val="000000"/>
          <w:sz w:val="23"/>
          <w:szCs w:val="23"/>
          <w:lang w:eastAsia="ru-RU"/>
        </w:rPr>
        <w:br/>
      </w:r>
      <w:r w:rsidRPr="009566FC">
        <w:rPr>
          <w:bCs/>
          <w:color w:val="000000"/>
          <w:sz w:val="23"/>
          <w:szCs w:val="23"/>
          <w:lang w:eastAsia="ru-RU"/>
        </w:rPr>
        <w:t>Подпись взыскателя:</w:t>
      </w:r>
      <w:r w:rsidRPr="009566FC">
        <w:rPr>
          <w:color w:val="000000"/>
          <w:sz w:val="23"/>
          <w:szCs w:val="23"/>
          <w:lang w:eastAsia="ru-RU"/>
        </w:rPr>
        <w:t> </w:t>
      </w:r>
      <w:r w:rsidRPr="009566FC">
        <w:rPr>
          <w:bCs/>
          <w:i/>
          <w:iCs/>
          <w:color w:val="000000"/>
          <w:sz w:val="23"/>
          <w:szCs w:val="23"/>
          <w:lang w:eastAsia="ru-RU"/>
        </w:rPr>
        <w:t>_</w:t>
      </w:r>
      <w:r w:rsidRPr="009566FC">
        <w:rPr>
          <w:color w:val="000000"/>
          <w:sz w:val="23"/>
          <w:szCs w:val="23"/>
          <w:lang w:eastAsia="ru-RU"/>
        </w:rPr>
        <w:t> /Тихонова К.П./</w:t>
      </w:r>
    </w:p>
    <w:p w14:paraId="0D5F08BF" w14:textId="77777777" w:rsidR="009F41FA" w:rsidRDefault="009F41FA" w:rsidP="009F41FA">
      <w:pPr>
        <w:shd w:val="clear" w:color="auto" w:fill="FFFFFF"/>
        <w:spacing w:line="276" w:lineRule="auto"/>
        <w:ind w:firstLine="709"/>
        <w:rPr>
          <w:color w:val="000000"/>
          <w:sz w:val="23"/>
          <w:szCs w:val="23"/>
          <w:lang w:eastAsia="ru-RU"/>
        </w:rPr>
      </w:pPr>
      <w:r w:rsidRPr="009566FC">
        <w:rPr>
          <w:bCs/>
          <w:color w:val="000000"/>
          <w:sz w:val="23"/>
          <w:szCs w:val="23"/>
          <w:lang w:eastAsia="ru-RU"/>
        </w:rPr>
        <w:t>Примечание:</w:t>
      </w:r>
    </w:p>
    <w:p w14:paraId="11DF38C5" w14:textId="77777777" w:rsidR="009F41FA" w:rsidRDefault="009F41FA" w:rsidP="009F41FA">
      <w:pPr>
        <w:shd w:val="clear" w:color="auto" w:fill="FFFFFF"/>
        <w:spacing w:line="276" w:lineRule="auto"/>
        <w:ind w:firstLine="709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Госпошлина за судебный приказ составляет 50% от стандартной суммы иска (ст. 123.19 НК РФ). Для 5 000 рублей это </w:t>
      </w:r>
      <w:r w:rsidRPr="009566FC">
        <w:rPr>
          <w:bCs/>
          <w:color w:val="000000"/>
          <w:sz w:val="23"/>
          <w:szCs w:val="23"/>
          <w:lang w:eastAsia="ru-RU"/>
        </w:rPr>
        <w:t>150 рублей</w:t>
      </w:r>
      <w:r w:rsidRPr="009566FC">
        <w:rPr>
          <w:color w:val="000000"/>
          <w:sz w:val="23"/>
          <w:szCs w:val="23"/>
          <w:lang w:eastAsia="ru-RU"/>
        </w:rPr>
        <w:t> (по пп. 1 п. 1 ст. 333.19 НК РФ).</w:t>
      </w:r>
    </w:p>
    <w:p w14:paraId="3B918594" w14:textId="77777777" w:rsidR="009F41FA" w:rsidRPr="009566FC" w:rsidRDefault="009F41FA" w:rsidP="009F41FA">
      <w:pPr>
        <w:shd w:val="clear" w:color="auto" w:fill="FFFFFF"/>
        <w:spacing w:line="276" w:lineRule="auto"/>
        <w:ind w:firstLine="709"/>
        <w:jc w:val="both"/>
        <w:rPr>
          <w:color w:val="000000"/>
          <w:sz w:val="23"/>
          <w:szCs w:val="23"/>
          <w:lang w:eastAsia="ru-RU"/>
        </w:rPr>
      </w:pPr>
      <w:r w:rsidRPr="009566FC">
        <w:rPr>
          <w:color w:val="000000"/>
          <w:sz w:val="23"/>
          <w:szCs w:val="23"/>
          <w:lang w:eastAsia="ru-RU"/>
        </w:rPr>
        <w:t>Распечатайте заявление, подпишите и подайте в мировой суд по месту жительства должника (ст. 123 ГПК РФ).</w:t>
      </w:r>
    </w:p>
    <w:p w14:paraId="58BE5874" w14:textId="77777777" w:rsidR="00292DF4" w:rsidRDefault="00292DF4">
      <w:pPr>
        <w:pStyle w:val="a3"/>
        <w:spacing w:before="45"/>
      </w:pPr>
    </w:p>
    <w:p w14:paraId="1954443E" w14:textId="77777777" w:rsidR="00292DF4" w:rsidRDefault="002E5227">
      <w:pPr>
        <w:ind w:left="851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модуля </w:t>
      </w:r>
      <w:r>
        <w:rPr>
          <w:b/>
          <w:spacing w:val="-5"/>
          <w:sz w:val="24"/>
        </w:rPr>
        <w:t>2:</w:t>
      </w:r>
    </w:p>
    <w:p w14:paraId="50CAB9CB" w14:textId="77777777" w:rsidR="00292DF4" w:rsidRDefault="002E5227">
      <w:pPr>
        <w:pStyle w:val="a3"/>
        <w:spacing w:before="38" w:line="276" w:lineRule="auto"/>
        <w:ind w:left="287" w:right="353" w:firstLine="563"/>
        <w:jc w:val="both"/>
      </w:pPr>
      <w:r>
        <w:t>Проанализируйте</w:t>
      </w:r>
      <w:r>
        <w:rPr>
          <w:spacing w:val="-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и составьте</w:t>
      </w:r>
      <w:r>
        <w:rPr>
          <w:spacing w:val="-1"/>
        </w:rPr>
        <w:t xml:space="preserve"> </w:t>
      </w:r>
      <w:r>
        <w:t>исковое</w:t>
      </w:r>
      <w:r>
        <w:rPr>
          <w:spacing w:val="-2"/>
        </w:rPr>
        <w:t xml:space="preserve"> </w:t>
      </w:r>
      <w:r>
        <w:t>заявление. Укажите</w:t>
      </w:r>
      <w:r>
        <w:rPr>
          <w:spacing w:val="-1"/>
        </w:rPr>
        <w:t xml:space="preserve"> </w:t>
      </w:r>
      <w:r>
        <w:t>приложения к заявлению, если они необходимы. Распечатайте составленный</w:t>
      </w:r>
      <w:r>
        <w:rPr>
          <w:spacing w:val="-3"/>
        </w:rPr>
        <w:t xml:space="preserve"> </w:t>
      </w:r>
      <w:r>
        <w:t>документ и</w:t>
      </w:r>
      <w:r>
        <w:rPr>
          <w:spacing w:val="-3"/>
        </w:rPr>
        <w:t xml:space="preserve"> </w:t>
      </w:r>
      <w:r>
        <w:t>представьте в качестве ответа на задание.</w:t>
      </w:r>
    </w:p>
    <w:p w14:paraId="0C466E3A" w14:textId="77777777" w:rsidR="00292DF4" w:rsidRDefault="002E5227" w:rsidP="009F41FA">
      <w:pPr>
        <w:pStyle w:val="a3"/>
        <w:spacing w:line="276" w:lineRule="auto"/>
        <w:ind w:left="287" w:right="356" w:firstLine="563"/>
        <w:jc w:val="both"/>
      </w:pPr>
      <w:r>
        <w:t>В юридическую консультацию обратилась Иванова Е.А. и попросила помочь ей с восстановлением на работе и взысканием с работодателя заработной платы. Как пояснила Иванова Е.А., с 15.07.2019 года она работала товароведом в</w:t>
      </w:r>
      <w:r>
        <w:rPr>
          <w:spacing w:val="-1"/>
        </w:rPr>
        <w:t xml:space="preserve"> </w:t>
      </w:r>
      <w:r>
        <w:t>ООО «Конфетка». 25.03.2024 года директор издал приказ о переводе сотрудника на должность продавца с</w:t>
      </w:r>
      <w:r w:rsidR="009F41FA">
        <w:t xml:space="preserve"> </w:t>
      </w:r>
      <w:r>
        <w:t>понижением</w:t>
      </w:r>
      <w:r>
        <w:rPr>
          <w:spacing w:val="-3"/>
        </w:rPr>
        <w:t xml:space="preserve"> </w:t>
      </w:r>
      <w:r>
        <w:t>заработной</w:t>
      </w:r>
      <w:r>
        <w:rPr>
          <w:spacing w:val="-5"/>
        </w:rPr>
        <w:t xml:space="preserve"> </w:t>
      </w:r>
      <w:r>
        <w:t>платы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32000</w:t>
      </w:r>
      <w:r>
        <w:rPr>
          <w:spacing w:val="-10"/>
        </w:rPr>
        <w:t xml:space="preserve"> </w:t>
      </w:r>
      <w:r>
        <w:t>рублей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27000</w:t>
      </w:r>
      <w:r>
        <w:rPr>
          <w:spacing w:val="-10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месяц.</w:t>
      </w:r>
    </w:p>
    <w:p w14:paraId="04FF5382" w14:textId="77777777" w:rsidR="00292DF4" w:rsidRDefault="002E5227">
      <w:pPr>
        <w:pStyle w:val="a3"/>
        <w:spacing w:before="44" w:line="276" w:lineRule="auto"/>
        <w:ind w:left="287" w:right="356" w:firstLine="563"/>
        <w:jc w:val="both"/>
      </w:pPr>
      <w:r>
        <w:t>Иванова Е.А. отказалась от перевода, сославшись на то, что все переводы на предприятии осуществляются только по согласию работника. Директор не обратил на это внимание и уволил сотрудника по ч.6 ст.81 Трудового кодекса РФ 27.03.2024.</w:t>
      </w:r>
    </w:p>
    <w:p w14:paraId="52334AB0" w14:textId="77777777" w:rsidR="00292DF4" w:rsidRDefault="002E5227">
      <w:pPr>
        <w:pStyle w:val="a3"/>
        <w:spacing w:line="276" w:lineRule="auto"/>
        <w:ind w:left="287" w:right="521" w:firstLine="563"/>
        <w:jc w:val="both"/>
      </w:pPr>
      <w:r>
        <w:t>Иванова Е.А. на согласна с увольнением и готова обратиться в суд с иском о восстановлении на работе и взыскании заработной платы за период, в течении которого вынужденно не работала, а также взыскании морального вреда,</w:t>
      </w:r>
      <w:r>
        <w:rPr>
          <w:spacing w:val="40"/>
        </w:rPr>
        <w:t xml:space="preserve"> </w:t>
      </w:r>
      <w:r>
        <w:t>причиненного незаконным увольнением.</w:t>
      </w:r>
    </w:p>
    <w:p w14:paraId="14C51F14" w14:textId="77777777" w:rsidR="00292DF4" w:rsidRDefault="002E5227">
      <w:pPr>
        <w:pStyle w:val="a3"/>
        <w:spacing w:line="276" w:lineRule="auto"/>
        <w:ind w:left="287" w:right="282" w:firstLine="563"/>
        <w:jc w:val="both"/>
      </w:pPr>
      <w:r>
        <w:t>Сведения о месте жительства истца, месте жительства ответчика указываются главным экспертом, исходя из административно- территориального деления субъекта Российской Федерации.</w:t>
      </w:r>
    </w:p>
    <w:p w14:paraId="6945ED46" w14:textId="77777777" w:rsidR="00292DF4" w:rsidRDefault="002E5227">
      <w:pPr>
        <w:pStyle w:val="a3"/>
        <w:spacing w:line="276" w:lineRule="auto"/>
        <w:ind w:left="143" w:right="279" w:firstLine="686"/>
        <w:jc w:val="both"/>
      </w:pPr>
      <w:r>
        <w:t>Идентифицирующие данные, необходимые для составления заявления (ИНН, паспортные данные, телефон и другие) вносятся студентом самостоятельно.</w:t>
      </w:r>
    </w:p>
    <w:p w14:paraId="3AAC7A4F" w14:textId="77777777" w:rsidR="00292DF4" w:rsidRPr="009F41FA" w:rsidRDefault="009F41FA">
      <w:pPr>
        <w:pStyle w:val="a3"/>
        <w:spacing w:before="46"/>
        <w:rPr>
          <w:b/>
        </w:rPr>
      </w:pPr>
      <w:r>
        <w:tab/>
      </w:r>
      <w:r w:rsidRPr="009F41FA">
        <w:rPr>
          <w:b/>
        </w:rPr>
        <w:t>Ответ:</w:t>
      </w:r>
    </w:p>
    <w:p w14:paraId="05DD076A" w14:textId="77777777" w:rsidR="009F41FA" w:rsidRPr="009F41FA" w:rsidRDefault="009F41FA" w:rsidP="009F41F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9F41FA">
        <w:rPr>
          <w:color w:val="000000"/>
        </w:rPr>
        <w:t>В [название районного/городского суда]</w:t>
      </w:r>
      <w:r>
        <w:rPr>
          <w:color w:val="000000"/>
        </w:rPr>
        <w:t xml:space="preserve"> </w:t>
      </w:r>
      <w:r w:rsidRPr="009F41FA">
        <w:rPr>
          <w:color w:val="000000"/>
        </w:rPr>
        <w:t>[Адрес суда]</w:t>
      </w:r>
    </w:p>
    <w:p w14:paraId="0B721167" w14:textId="77777777" w:rsidR="009F41FA" w:rsidRPr="009F41FA" w:rsidRDefault="009F41FA" w:rsidP="009F41FA">
      <w:pPr>
        <w:pStyle w:val="a5"/>
        <w:shd w:val="clear" w:color="auto" w:fill="FFFFFF"/>
        <w:spacing w:before="0" w:beforeAutospacing="0" w:after="0" w:afterAutospacing="0" w:line="276" w:lineRule="auto"/>
        <w:ind w:left="709"/>
        <w:rPr>
          <w:color w:val="000000"/>
        </w:rPr>
      </w:pPr>
      <w:r w:rsidRPr="009F41FA">
        <w:rPr>
          <w:rStyle w:val="a6"/>
          <w:b w:val="0"/>
          <w:color w:val="000000"/>
        </w:rPr>
        <w:t>Истец:</w:t>
      </w:r>
      <w:r>
        <w:rPr>
          <w:color w:val="000000"/>
        </w:rPr>
        <w:t> Иванова Е.</w:t>
      </w:r>
      <w:r w:rsidRPr="009F41FA">
        <w:rPr>
          <w:color w:val="000000"/>
        </w:rPr>
        <w:t>А</w:t>
      </w:r>
      <w:r>
        <w:rPr>
          <w:color w:val="000000"/>
        </w:rPr>
        <w:t>.</w:t>
      </w:r>
      <w:r w:rsidRPr="009F41FA">
        <w:rPr>
          <w:color w:val="000000"/>
        </w:rPr>
        <w:br/>
        <w:t>Адрес: [указать адрес истца, напр.: г. Москва, ул. Ленина, д. 10, кв. 5]</w:t>
      </w:r>
      <w:r w:rsidRPr="009F41FA">
        <w:rPr>
          <w:color w:val="000000"/>
        </w:rPr>
        <w:br/>
        <w:t>Телефон: [номер]</w:t>
      </w:r>
      <w:r w:rsidRPr="009F41FA">
        <w:rPr>
          <w:color w:val="000000"/>
        </w:rPr>
        <w:br/>
        <w:t>E-mail: [если есть]</w:t>
      </w:r>
    </w:p>
    <w:p w14:paraId="3212501F" w14:textId="77777777" w:rsidR="009F41FA" w:rsidRPr="009F41FA" w:rsidRDefault="009F41FA" w:rsidP="009F41FA">
      <w:pPr>
        <w:pStyle w:val="a5"/>
        <w:shd w:val="clear" w:color="auto" w:fill="FFFFFF"/>
        <w:spacing w:before="0" w:beforeAutospacing="0" w:after="0" w:afterAutospacing="0" w:line="276" w:lineRule="auto"/>
        <w:ind w:left="709"/>
        <w:rPr>
          <w:color w:val="000000"/>
        </w:rPr>
      </w:pPr>
      <w:r w:rsidRPr="009F41FA">
        <w:rPr>
          <w:rStyle w:val="a6"/>
          <w:b w:val="0"/>
          <w:color w:val="000000"/>
        </w:rPr>
        <w:t>Ответчик:</w:t>
      </w:r>
      <w:r w:rsidRPr="009F41FA">
        <w:rPr>
          <w:color w:val="000000"/>
        </w:rPr>
        <w:t> ООО «Конфетка»</w:t>
      </w:r>
      <w:r w:rsidRPr="009F41FA">
        <w:rPr>
          <w:color w:val="000000"/>
        </w:rPr>
        <w:br/>
        <w:t>Юридический адрес: [указать адрес работодателя]</w:t>
      </w:r>
      <w:r w:rsidRPr="009F41FA">
        <w:rPr>
          <w:color w:val="000000"/>
        </w:rPr>
        <w:br/>
        <w:t>ИНН: [указать ИНН, если известен]</w:t>
      </w:r>
    </w:p>
    <w:p w14:paraId="0398757B" w14:textId="77777777" w:rsidR="009F41FA" w:rsidRPr="009F41FA" w:rsidRDefault="009F41FA" w:rsidP="009F41F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9F41FA">
        <w:rPr>
          <w:rStyle w:val="a6"/>
          <w:b w:val="0"/>
          <w:color w:val="000000"/>
        </w:rPr>
        <w:t>Цена иска:</w:t>
      </w:r>
      <w:r w:rsidRPr="009F41FA">
        <w:rPr>
          <w:color w:val="000000"/>
        </w:rPr>
        <w:t> [расчет:</w:t>
      </w:r>
    </w:p>
    <w:p w14:paraId="0ADF965A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lastRenderedPageBreak/>
        <w:t>Заработная плата за вынужденный прогул (с 28.03.2024 по дату восстановления): [сумма за каждый месяц];</w:t>
      </w:r>
    </w:p>
    <w:p w14:paraId="3E97A3AE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Компенсация морального вреда: [например, 50 000 руб.].</w:t>
      </w:r>
      <w:r w:rsidRPr="009F41FA">
        <w:rPr>
          <w:color w:val="000000"/>
          <w:sz w:val="24"/>
          <w:szCs w:val="24"/>
        </w:rPr>
        <w:br/>
        <w:t>Итого: [общая сумма].</w:t>
      </w:r>
    </w:p>
    <w:p w14:paraId="5A6F31C3" w14:textId="77777777" w:rsidR="009F41FA" w:rsidRPr="009F41FA" w:rsidRDefault="009F41FA" w:rsidP="009F41FA">
      <w:pPr>
        <w:pStyle w:val="3"/>
        <w:shd w:val="clear" w:color="auto" w:fill="FFFFFF"/>
        <w:spacing w:before="0"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F41FA">
        <w:rPr>
          <w:rStyle w:val="a6"/>
          <w:rFonts w:ascii="Times New Roman" w:hAnsi="Times New Roman" w:cs="Times New Roman"/>
          <w:b w:val="0"/>
          <w:bCs w:val="0"/>
          <w:color w:val="000000"/>
        </w:rPr>
        <w:t>Требования:</w:t>
      </w:r>
    </w:p>
    <w:p w14:paraId="76D4E0BA" w14:textId="77777777" w:rsidR="009F41FA" w:rsidRPr="009F41FA" w:rsidRDefault="009F41FA" w:rsidP="00DE6C83">
      <w:pPr>
        <w:widowControl/>
        <w:numPr>
          <w:ilvl w:val="0"/>
          <w:numId w:val="12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jc w:val="both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Восстановить Иванову Е.А. в должности товароведа в ООО «Конфетка» с 28.03.2024.</w:t>
      </w:r>
    </w:p>
    <w:p w14:paraId="5FBE2612" w14:textId="77777777" w:rsidR="009F41FA" w:rsidRPr="009F41FA" w:rsidRDefault="009F41FA" w:rsidP="009F41FA">
      <w:pPr>
        <w:widowControl/>
        <w:numPr>
          <w:ilvl w:val="0"/>
          <w:numId w:val="12"/>
        </w:numPr>
        <w:shd w:val="clear" w:color="auto" w:fill="FFFFFF"/>
        <w:tabs>
          <w:tab w:val="clear" w:pos="720"/>
          <w:tab w:val="num" w:pos="993"/>
        </w:tabs>
        <w:autoSpaceDE/>
        <w:autoSpaceDN/>
        <w:spacing w:line="276" w:lineRule="auto"/>
        <w:ind w:left="0"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Взыскать с ответчика:</w:t>
      </w:r>
      <w:r w:rsidRPr="009F41FA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            </w:t>
      </w:r>
      <w:r w:rsidRPr="009F41FA">
        <w:rPr>
          <w:color w:val="000000"/>
          <w:sz w:val="24"/>
          <w:szCs w:val="24"/>
        </w:rPr>
        <w:t>Средний заработок за вынужденный прогул (ст. 394 ТК РФ).</w:t>
      </w:r>
    </w:p>
    <w:p w14:paraId="1CC76CF6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left="1159" w:hanging="450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Компенсацию морального вреда (ст. 237 ТК РФ).</w:t>
      </w:r>
    </w:p>
    <w:p w14:paraId="29ABECD7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left="1159" w:hanging="450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Судебные расходы (госпошлину, услуги юриста).</w:t>
      </w:r>
    </w:p>
    <w:p w14:paraId="43A9B4EB" w14:textId="77777777" w:rsidR="009F41FA" w:rsidRPr="009F41FA" w:rsidRDefault="009F41FA" w:rsidP="009F41FA">
      <w:pPr>
        <w:pStyle w:val="3"/>
        <w:shd w:val="clear" w:color="auto" w:fill="FFFFFF"/>
        <w:spacing w:before="0" w:line="276" w:lineRule="auto"/>
        <w:ind w:firstLine="709"/>
        <w:rPr>
          <w:rFonts w:ascii="Times New Roman" w:hAnsi="Times New Roman" w:cs="Times New Roman"/>
          <w:color w:val="000000"/>
        </w:rPr>
      </w:pPr>
      <w:r w:rsidRPr="009F41FA">
        <w:rPr>
          <w:rStyle w:val="a6"/>
          <w:rFonts w:ascii="Times New Roman" w:hAnsi="Times New Roman" w:cs="Times New Roman"/>
          <w:b w:val="0"/>
          <w:bCs w:val="0"/>
          <w:color w:val="000000"/>
        </w:rPr>
        <w:t>Основания:</w:t>
      </w:r>
    </w:p>
    <w:p w14:paraId="608E79C7" w14:textId="77777777" w:rsidR="009F41FA" w:rsidRPr="009F41FA" w:rsidRDefault="009F41FA" w:rsidP="009F41FA">
      <w:pPr>
        <w:pStyle w:val="a5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225" w:firstLine="484"/>
        <w:rPr>
          <w:color w:val="000000"/>
        </w:rPr>
      </w:pPr>
      <w:r w:rsidRPr="009F41FA">
        <w:rPr>
          <w:rStyle w:val="a6"/>
          <w:b w:val="0"/>
          <w:color w:val="000000"/>
        </w:rPr>
        <w:t>Незаконный перевод и увольнение:</w:t>
      </w:r>
    </w:p>
    <w:p w14:paraId="54E2C266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25.03.2024 издан приказ о переводе на должность продавца с понижением зарплаты без согласия Ивановой Е.А. (нарушение ст. 72.1, 74 ТК РФ).</w:t>
      </w:r>
    </w:p>
    <w:p w14:paraId="1A48AD9B" w14:textId="77777777" w:rsidR="009F41FA" w:rsidRPr="009F41FA" w:rsidRDefault="009F41FA" w:rsidP="009F41FA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27.03.2024 уволена по п. 6 ч. 1 ст. 81 ТК РФ (отказ от перевода), хотя основания для увольнения отсутствовали.</w:t>
      </w:r>
    </w:p>
    <w:p w14:paraId="7138D205" w14:textId="77777777" w:rsidR="009F41FA" w:rsidRPr="009F41FA" w:rsidRDefault="009F41FA" w:rsidP="00DE6C83">
      <w:pPr>
        <w:pStyle w:val="a5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276" w:lineRule="auto"/>
        <w:ind w:left="225" w:firstLine="484"/>
        <w:rPr>
          <w:color w:val="000000"/>
        </w:rPr>
      </w:pPr>
      <w:r w:rsidRPr="009F41FA">
        <w:rPr>
          <w:rStyle w:val="a6"/>
          <w:b w:val="0"/>
          <w:color w:val="000000"/>
        </w:rPr>
        <w:t>Нарушенные права:</w:t>
      </w:r>
    </w:p>
    <w:p w14:paraId="2BDE0B4B" w14:textId="77777777" w:rsidR="009F41FA" w:rsidRPr="009F41FA" w:rsidRDefault="009F41FA" w:rsidP="00DE6C83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Право на труд (ст. 37 Конституции РФ).</w:t>
      </w:r>
    </w:p>
    <w:p w14:paraId="0064114B" w14:textId="77777777" w:rsidR="009F41FA" w:rsidRPr="009F41FA" w:rsidRDefault="009F41FA" w:rsidP="00DE6C83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Право на обоснованный перевод (ст. 72.1 ТК РФ).</w:t>
      </w:r>
    </w:p>
    <w:p w14:paraId="19F823F2" w14:textId="77777777" w:rsidR="009F41FA" w:rsidRPr="009F41FA" w:rsidRDefault="009F41FA" w:rsidP="009F41FA">
      <w:pPr>
        <w:pStyle w:val="3"/>
        <w:shd w:val="clear" w:color="auto" w:fill="FFFFFF"/>
        <w:spacing w:before="0" w:line="276" w:lineRule="auto"/>
        <w:ind w:firstLine="709"/>
        <w:rPr>
          <w:rFonts w:ascii="Times New Roman" w:hAnsi="Times New Roman" w:cs="Times New Roman"/>
          <w:color w:val="000000"/>
        </w:rPr>
      </w:pPr>
      <w:r w:rsidRPr="009F41FA">
        <w:rPr>
          <w:rStyle w:val="a6"/>
          <w:rFonts w:ascii="Times New Roman" w:hAnsi="Times New Roman" w:cs="Times New Roman"/>
          <w:b w:val="0"/>
          <w:bCs w:val="0"/>
          <w:color w:val="000000"/>
        </w:rPr>
        <w:t>Приложения:</w:t>
      </w:r>
    </w:p>
    <w:p w14:paraId="5F87A925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Копия трудового договора.</w:t>
      </w:r>
    </w:p>
    <w:p w14:paraId="7270DB6B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Копия приказа о переводе.</w:t>
      </w:r>
    </w:p>
    <w:p w14:paraId="6E9E8843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Копия приказа об увольнении.</w:t>
      </w:r>
    </w:p>
    <w:p w14:paraId="52DE5DDC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Расчет суммы задолженности по зарплате.</w:t>
      </w:r>
    </w:p>
    <w:p w14:paraId="37C3B3F0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Доказательства отказа от перевода (письменное заявление, свидетельские показания).</w:t>
      </w:r>
    </w:p>
    <w:p w14:paraId="69DAD10E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Квитанция об оплате госпошлины (если иск не освобожден от нее).</w:t>
      </w:r>
    </w:p>
    <w:p w14:paraId="0A93023F" w14:textId="77777777" w:rsidR="009F41FA" w:rsidRPr="009F41FA" w:rsidRDefault="009F41FA" w:rsidP="00DE6C83">
      <w:pPr>
        <w:widowControl/>
        <w:numPr>
          <w:ilvl w:val="0"/>
          <w:numId w:val="14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225" w:firstLine="484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Копия искового заявления для ответчика.</w:t>
      </w:r>
    </w:p>
    <w:p w14:paraId="44C9DD8A" w14:textId="77777777" w:rsidR="009F41FA" w:rsidRPr="009F41FA" w:rsidRDefault="009F41FA" w:rsidP="00DE6C83">
      <w:pPr>
        <w:pStyle w:val="a5"/>
        <w:shd w:val="clear" w:color="auto" w:fill="FFFFFF"/>
        <w:spacing w:before="0" w:beforeAutospacing="0" w:after="0" w:afterAutospacing="0" w:line="276" w:lineRule="auto"/>
        <w:ind w:left="709"/>
        <w:rPr>
          <w:color w:val="000000"/>
        </w:rPr>
      </w:pPr>
      <w:r w:rsidRPr="009F41FA">
        <w:rPr>
          <w:rStyle w:val="a6"/>
          <w:b w:val="0"/>
          <w:color w:val="000000"/>
        </w:rPr>
        <w:t>Дата:</w:t>
      </w:r>
      <w:r w:rsidRPr="009F41FA">
        <w:rPr>
          <w:color w:val="000000"/>
        </w:rPr>
        <w:t> [число, месяц, год]</w:t>
      </w:r>
      <w:r w:rsidRPr="009F41FA">
        <w:rPr>
          <w:color w:val="000000"/>
        </w:rPr>
        <w:br/>
      </w:r>
      <w:r w:rsidRPr="009F41FA">
        <w:rPr>
          <w:rStyle w:val="a6"/>
          <w:b w:val="0"/>
          <w:color w:val="000000"/>
        </w:rPr>
        <w:t>Подпись истца:</w:t>
      </w:r>
      <w:r w:rsidRPr="009F41FA">
        <w:rPr>
          <w:color w:val="000000"/>
        </w:rPr>
        <w:t> </w:t>
      </w:r>
      <w:r w:rsidRPr="009F41FA">
        <w:rPr>
          <w:rStyle w:val="a6"/>
          <w:b w:val="0"/>
          <w:color w:val="000000"/>
        </w:rPr>
        <w:t>_</w:t>
      </w:r>
      <w:r w:rsidRPr="009F41FA">
        <w:rPr>
          <w:color w:val="000000"/>
        </w:rPr>
        <w:t> /Иванова Е.А./</w:t>
      </w:r>
    </w:p>
    <w:p w14:paraId="0F44C8E2" w14:textId="77777777" w:rsidR="009F41FA" w:rsidRPr="009F41FA" w:rsidRDefault="009F41FA" w:rsidP="009F41F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9F41FA">
        <w:rPr>
          <w:rStyle w:val="a6"/>
          <w:b w:val="0"/>
          <w:color w:val="000000"/>
        </w:rPr>
        <w:t>Примечания:</w:t>
      </w:r>
    </w:p>
    <w:p w14:paraId="5CDB4018" w14:textId="77777777" w:rsidR="009F41FA" w:rsidRPr="009F41FA" w:rsidRDefault="009F41FA" w:rsidP="00DE6C83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Госпошлина: Иски о восстановлении на работе освобождены от уплаты (пп. 1 п. 1 ст. 333.36 НК РФ).</w:t>
      </w:r>
    </w:p>
    <w:p w14:paraId="6236C92F" w14:textId="77777777" w:rsidR="009F41FA" w:rsidRPr="009F41FA" w:rsidRDefault="009F41FA" w:rsidP="00DE6C83">
      <w:pPr>
        <w:widowControl/>
        <w:shd w:val="clear" w:color="auto" w:fill="FFFFFF"/>
        <w:autoSpaceDE/>
        <w:autoSpaceDN/>
        <w:spacing w:line="276" w:lineRule="auto"/>
        <w:ind w:firstLine="709"/>
        <w:rPr>
          <w:color w:val="000000"/>
          <w:sz w:val="24"/>
          <w:szCs w:val="24"/>
        </w:rPr>
      </w:pPr>
      <w:r w:rsidRPr="009F41FA">
        <w:rPr>
          <w:color w:val="000000"/>
          <w:sz w:val="24"/>
          <w:szCs w:val="24"/>
        </w:rPr>
        <w:t>Срок обращения в суд: 1 месяц с даты увольнения (ст. 392 ТК РФ).</w:t>
      </w:r>
    </w:p>
    <w:p w14:paraId="6AD10290" w14:textId="77777777" w:rsidR="009F41FA" w:rsidRDefault="009F41FA">
      <w:pPr>
        <w:pStyle w:val="a3"/>
        <w:spacing w:before="46"/>
      </w:pPr>
    </w:p>
    <w:p w14:paraId="6F5C3D21" w14:textId="77777777" w:rsidR="00292DF4" w:rsidRDefault="002E5227">
      <w:pPr>
        <w:ind w:left="851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модуля </w:t>
      </w:r>
      <w:r>
        <w:rPr>
          <w:b/>
          <w:spacing w:val="-5"/>
          <w:sz w:val="24"/>
        </w:rPr>
        <w:t>3:</w:t>
      </w:r>
    </w:p>
    <w:p w14:paraId="40A20DB4" w14:textId="77777777" w:rsidR="00292DF4" w:rsidRDefault="002E5227">
      <w:pPr>
        <w:pStyle w:val="a3"/>
        <w:spacing w:before="36" w:line="276" w:lineRule="auto"/>
        <w:ind w:left="143" w:right="281" w:firstLine="707"/>
        <w:jc w:val="both"/>
      </w:pPr>
      <w:r>
        <w:t>Проанализируйте ситуацию и составьте договор найма квартиры, а также претензию по составленному договору.</w:t>
      </w:r>
    </w:p>
    <w:p w14:paraId="23F48FD4" w14:textId="77777777" w:rsidR="00292DF4" w:rsidRDefault="002E5227">
      <w:pPr>
        <w:pStyle w:val="a3"/>
        <w:spacing w:before="1" w:line="276" w:lineRule="auto"/>
        <w:ind w:left="143" w:right="284" w:firstLine="707"/>
        <w:jc w:val="both"/>
      </w:pPr>
      <w:r>
        <w:t>Укажите приложения к претензии, если они необходимы. Распечатайте составленный документ и представьте в качестве ответа на задание.</w:t>
      </w:r>
    </w:p>
    <w:p w14:paraId="783E7EE5" w14:textId="77777777" w:rsidR="00292DF4" w:rsidRDefault="002E5227">
      <w:pPr>
        <w:pStyle w:val="a3"/>
        <w:spacing w:line="276" w:lineRule="auto"/>
        <w:ind w:left="143" w:right="355" w:firstLine="707"/>
        <w:jc w:val="both"/>
      </w:pPr>
      <w:r>
        <w:t>В юридическую консультацию обратился индивидуальный предприниматель Соколов</w:t>
      </w:r>
      <w:r>
        <w:rPr>
          <w:spacing w:val="-9"/>
        </w:rPr>
        <w:t xml:space="preserve"> </w:t>
      </w:r>
      <w:r>
        <w:t>А.С.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просьбой</w:t>
      </w:r>
      <w:r>
        <w:rPr>
          <w:spacing w:val="-6"/>
        </w:rPr>
        <w:t xml:space="preserve"> </w:t>
      </w:r>
      <w:r>
        <w:t>помочь</w:t>
      </w:r>
      <w:r>
        <w:rPr>
          <w:spacing w:val="-9"/>
        </w:rPr>
        <w:t xml:space="preserve"> </w:t>
      </w:r>
      <w:r>
        <w:t>составить</w:t>
      </w:r>
      <w:r>
        <w:rPr>
          <w:spacing w:val="-8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коммерческого</w:t>
      </w:r>
      <w:r>
        <w:rPr>
          <w:spacing w:val="-5"/>
        </w:rPr>
        <w:t xml:space="preserve"> </w:t>
      </w:r>
      <w:r>
        <w:t>найма</w:t>
      </w:r>
      <w:r>
        <w:rPr>
          <w:spacing w:val="-9"/>
        </w:rPr>
        <w:t xml:space="preserve"> </w:t>
      </w:r>
      <w:r>
        <w:t>принадлежащей ему двухкомнатной квартиры (общей площадью 55 кв. м.) по адресу: &lt;адрес&gt;. Соколов А.С. уже нашел нанимателя – Петрову</w:t>
      </w:r>
      <w:r>
        <w:rPr>
          <w:spacing w:val="-2"/>
        </w:rPr>
        <w:t xml:space="preserve"> </w:t>
      </w:r>
      <w:r>
        <w:t>Е.С., которая готова</w:t>
      </w:r>
      <w:r>
        <w:rPr>
          <w:spacing w:val="-1"/>
        </w:rPr>
        <w:t xml:space="preserve"> </w:t>
      </w:r>
      <w:r>
        <w:t>оплачивать 25 тысяч</w:t>
      </w:r>
      <w:r>
        <w:rPr>
          <w:spacing w:val="-3"/>
        </w:rPr>
        <w:t xml:space="preserve"> </w:t>
      </w:r>
      <w:r>
        <w:t>рублей в месяц за аренду квартиры.</w:t>
      </w:r>
    </w:p>
    <w:p w14:paraId="109710F4" w14:textId="77777777" w:rsidR="00292DF4" w:rsidRDefault="002E5227">
      <w:pPr>
        <w:pStyle w:val="a3"/>
        <w:spacing w:line="276" w:lineRule="auto"/>
        <w:ind w:left="287" w:right="419" w:firstLine="563"/>
        <w:jc w:val="both"/>
      </w:pPr>
      <w:r>
        <w:t>Однако, спустя некоторое время после заключения договора Соколов А.С. обнаружил, что Петрова Е.С. задержала оплату найма на три месяца.</w:t>
      </w:r>
    </w:p>
    <w:p w14:paraId="0E721A90" w14:textId="77777777" w:rsidR="00292DF4" w:rsidRDefault="002E5227">
      <w:pPr>
        <w:pStyle w:val="a3"/>
        <w:spacing w:line="276" w:lineRule="auto"/>
        <w:ind w:left="143" w:right="279" w:firstLine="707"/>
        <w:jc w:val="both"/>
      </w:pPr>
      <w:r>
        <w:t xml:space="preserve">Сведения об адресах сторон договора, а также адрес объекта недвижимости </w:t>
      </w:r>
      <w:r>
        <w:lastRenderedPageBreak/>
        <w:t>указываются главным экспертом, исходя из административно-территориального деления субъекта Российской Федерации. Идентифицирующие данные, необходимые для составления договора и претензии (ИНН, паспортные данные, телефон и другие) вносятся студентом самостоятельно.</w:t>
      </w:r>
    </w:p>
    <w:p w14:paraId="4A71C973" w14:textId="77777777" w:rsidR="00DE6C83" w:rsidRPr="00DE6C83" w:rsidRDefault="00DE6C83">
      <w:pPr>
        <w:pStyle w:val="a3"/>
        <w:spacing w:line="276" w:lineRule="auto"/>
        <w:ind w:left="143" w:right="279" w:firstLine="707"/>
        <w:jc w:val="both"/>
        <w:rPr>
          <w:b/>
        </w:rPr>
      </w:pPr>
      <w:r w:rsidRPr="00DE6C83">
        <w:rPr>
          <w:b/>
        </w:rPr>
        <w:t>Ответ:</w:t>
      </w:r>
    </w:p>
    <w:p w14:paraId="0A4A110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Договор коммерческого найма квартиры</w:t>
      </w:r>
    </w:p>
    <w:p w14:paraId="567C019F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г. [город]</w:t>
      </w:r>
    </w:p>
    <w:p w14:paraId="6E5726EC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"_" ________ 20 г.</w:t>
      </w:r>
    </w:p>
    <w:p w14:paraId="207D16BC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Индивидуальный предприниматель Соколов А</w:t>
      </w:r>
      <w:r>
        <w:t>.</w:t>
      </w:r>
      <w:r w:rsidRPr="00DE6C83">
        <w:t xml:space="preserve"> С</w:t>
      </w:r>
      <w:r>
        <w:t>.</w:t>
      </w:r>
    </w:p>
    <w:p w14:paraId="79DDEC75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(именуемый в дальнейшем "Наймодатель"),</w:t>
      </w:r>
    </w:p>
    <w:p w14:paraId="51C52D4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Идентификационный номер налогоплательщика (ИНН): 123456789012,</w:t>
      </w:r>
    </w:p>
    <w:p w14:paraId="1465EE0F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паспорт: серия __ номер __ выдан [кому, когда],</w:t>
      </w:r>
    </w:p>
    <w:p w14:paraId="256A67F4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адрес регистрации: [адрес Наймодателя],</w:t>
      </w:r>
    </w:p>
    <w:p w14:paraId="7E22BF72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телефон: [телефон Наймодателя]</w:t>
      </w:r>
    </w:p>
    <w:p w14:paraId="1617876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и</w:t>
      </w:r>
    </w:p>
    <w:p w14:paraId="1FB15D98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Гражданка Петрова Е</w:t>
      </w:r>
      <w:r>
        <w:t>.</w:t>
      </w:r>
      <w:r w:rsidRPr="00DE6C83">
        <w:t>С</w:t>
      </w:r>
      <w:r>
        <w:t>.</w:t>
      </w:r>
    </w:p>
    <w:p w14:paraId="72606363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(именуемая в дальнейшем "Наниматель"),</w:t>
      </w:r>
    </w:p>
    <w:p w14:paraId="76D1BEA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паспорт: серия __ номер __ выдан [кому, когда],</w:t>
      </w:r>
    </w:p>
    <w:p w14:paraId="678B1574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адрес регистрации: [адрес Нанимателя],</w:t>
      </w:r>
    </w:p>
    <w:p w14:paraId="5DC303CA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телефон: [телефон Нанимателя]</w:t>
      </w:r>
    </w:p>
    <w:p w14:paraId="1D7557DE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заключили настоящий Договор о нижеследующем:</w:t>
      </w:r>
    </w:p>
    <w:p w14:paraId="39B8A050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1. Предмет договора</w:t>
      </w:r>
    </w:p>
    <w:p w14:paraId="7AEAED88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1.1. Наймодатель передает, а Наниматель принимает в аренду квартиру, расположенную по адресу: [адрес квартиры], общей площадью 55 кв. м.</w:t>
      </w:r>
    </w:p>
    <w:p w14:paraId="21A77DC2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2. Срок аренды</w:t>
      </w:r>
    </w:p>
    <w:p w14:paraId="31903EFD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2.1. Срок аренды квартиры составляет 11 месяцев, начиная с "" ________ 20 г. и заканчивая "" ________ 20 г.</w:t>
      </w:r>
    </w:p>
    <w:p w14:paraId="05CD3CA4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3. Размер арендной платы</w:t>
      </w:r>
    </w:p>
    <w:p w14:paraId="2D9C130E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3.1. Арендная плата составляет 25 000 (двадцать пять тысяч) рублей в месяц.</w:t>
      </w:r>
    </w:p>
    <w:p w14:paraId="5793D1C2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3.2. Арендная плата должна быть оплачена не позднее 5-го числа каждого месяца.</w:t>
      </w:r>
    </w:p>
    <w:p w14:paraId="5CE2D8DD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 Права и обязанности сторон</w:t>
      </w:r>
    </w:p>
    <w:p w14:paraId="05A68AE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4.1. Наймодатель обязуется:</w:t>
      </w:r>
    </w:p>
    <w:p w14:paraId="612A7F20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4.1.1. Передать Нанимателю квартиру в надлежащем состоянии.</w:t>
      </w:r>
    </w:p>
    <w:p w14:paraId="365BE0F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4.1.2. Не мешать Нанимателю в пользовании квартирой.</w:t>
      </w:r>
    </w:p>
    <w:p w14:paraId="7DD2449C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4.2. Наниматель обязуется:</w:t>
      </w:r>
    </w:p>
    <w:p w14:paraId="069F0F8F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4.2.1. Уплачивать арендную плату в срок.</w:t>
      </w:r>
    </w:p>
    <w:p w14:paraId="1F24903B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4.2.2. Содержать квартиру в порядке и не производить в ней переоборудования без согласия Наймодателя.</w:t>
      </w:r>
    </w:p>
    <w:p w14:paraId="58BDF283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5. Ответственность сторон</w:t>
      </w:r>
    </w:p>
    <w:p w14:paraId="0A0D6595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5.1. В случае несвоевременной выплаты арендной платы Наниматель уплачивает Наймодателю пеню в размере 0,1% от суммы задолженности за каждый день просрочки.</w:t>
      </w:r>
    </w:p>
    <w:p w14:paraId="3EFEBE60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6. Прочие условия</w:t>
      </w:r>
    </w:p>
    <w:p w14:paraId="4DDA3A06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6.1. Настоящий Договор составлен в двух экземплярах, имеющих одинаковую юридическую силу, один из которых остается у Наймодателя, другой — у Нанимателя.</w:t>
      </w:r>
    </w:p>
    <w:p w14:paraId="47F0C72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7. Подписи сторон</w:t>
      </w:r>
    </w:p>
    <w:p w14:paraId="7B150E3D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Наймодатель: _____________ /Соколов А.С./</w:t>
      </w:r>
    </w:p>
    <w:p w14:paraId="71D029A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Наниматель: _______________ /Петрова Е.С./</w:t>
      </w:r>
    </w:p>
    <w:p w14:paraId="59DAD04C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</w:p>
    <w:p w14:paraId="3A75CB5A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Претензия по договору найма квартиры</w:t>
      </w:r>
    </w:p>
    <w:p w14:paraId="54070A12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lastRenderedPageBreak/>
        <w:t>г. [город]</w:t>
      </w:r>
    </w:p>
    <w:p w14:paraId="2D1A2E3B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"_" ________ 20 г.</w:t>
      </w:r>
    </w:p>
    <w:p w14:paraId="606C512B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Индивидуальный предприниматель Соколов А</w:t>
      </w:r>
      <w:r>
        <w:t>.</w:t>
      </w:r>
      <w:r w:rsidRPr="00DE6C83">
        <w:t>С</w:t>
      </w:r>
      <w:r>
        <w:t>.</w:t>
      </w:r>
    </w:p>
    <w:p w14:paraId="3672C04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(именуемый в дальнейшем "Представитель"),</w:t>
      </w:r>
    </w:p>
    <w:p w14:paraId="6B464B16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адрес: [адрес Наймодателя],</w:t>
      </w:r>
    </w:p>
    <w:p w14:paraId="02BB8428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телефон: [телефон Наймодателя]</w:t>
      </w:r>
    </w:p>
    <w:p w14:paraId="6EC99B11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Гражданке Петровой Е</w:t>
      </w:r>
      <w:r>
        <w:t>.</w:t>
      </w:r>
      <w:r w:rsidRPr="00DE6C83">
        <w:t>Се</w:t>
      </w:r>
      <w:r>
        <w:t>э</w:t>
      </w:r>
    </w:p>
    <w:p w14:paraId="474EBF48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(именуемой в дальнейшем "Должник"),</w:t>
      </w:r>
    </w:p>
    <w:p w14:paraId="330D117D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адрес: [адрес Нанимателя]</w:t>
      </w:r>
    </w:p>
    <w:p w14:paraId="1764A435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Претензия</w:t>
      </w:r>
    </w:p>
    <w:p w14:paraId="0AFC36C9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На основании договора коммерческого найма квартиры от "_" ________ 20 г., в соответствии с которого Вы обязаны оплачивать арендную плату в размере 25 000 рублей в месяц, я, Соколов А.С., уведомляю вас о следующем:</w:t>
      </w:r>
    </w:p>
    <w:p w14:paraId="08CE72F9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Вы допустили задержку по оплате арендной платы за период с "" ________ 20 г. по "" ________ 20 г. (за 3 месяца), общей суммой: 75 000 рублей.</w:t>
      </w:r>
    </w:p>
    <w:p w14:paraId="731D658A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В соответствии с п. 5.1 договора, за каждый день просрочки начисляется пеня в размере 0,1% от суммы задолженности. На дату данной претензии, сумма пеней составляет: [расчет] рублей.</w:t>
      </w:r>
    </w:p>
    <w:p w14:paraId="49CD49FB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На основании вышеизложенного, прошу вас:</w:t>
      </w:r>
    </w:p>
    <w:p w14:paraId="639BFCEB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Оплатить задолженность по арендной плате в сумме 75 000 рублей.</w:t>
      </w:r>
    </w:p>
    <w:p w14:paraId="7242C24C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Уплатить пеню за просрочку на сумму [расчет] рублей.</w:t>
      </w:r>
    </w:p>
    <w:p w14:paraId="0624D24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Срок для исполнения данной претензии — [указать срок, обычно 10 дней].</w:t>
      </w:r>
    </w:p>
    <w:p w14:paraId="4DA39A3A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В случае невыполнения требований данной претензии, я оставляю за собой право обратиться в суд для защиты своих прав.</w:t>
      </w:r>
    </w:p>
    <w:p w14:paraId="186071E6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Приложение:</w:t>
      </w:r>
    </w:p>
    <w:p w14:paraId="46FE3B54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Копия договора коммерческого найма квартиры.</w:t>
      </w:r>
    </w:p>
    <w:p w14:paraId="2236D6E4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Копия уведомления/переписки (если имеется).</w:t>
      </w:r>
    </w:p>
    <w:p w14:paraId="2CDEA659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С уважением,</w:t>
      </w:r>
    </w:p>
    <w:p w14:paraId="74A05CAD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Соколов А.С.</w:t>
      </w:r>
    </w:p>
    <w:p w14:paraId="47104977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Подпись: _____________</w:t>
      </w:r>
    </w:p>
    <w:p w14:paraId="56DF345E" w14:textId="77777777" w:rsidR="00DE6C83" w:rsidRPr="00DE6C83" w:rsidRDefault="00DE6C83" w:rsidP="00DE6C83">
      <w:pPr>
        <w:pStyle w:val="a3"/>
        <w:spacing w:line="276" w:lineRule="auto"/>
        <w:ind w:left="143" w:right="279" w:firstLine="707"/>
        <w:jc w:val="both"/>
      </w:pPr>
      <w:r w:rsidRPr="00DE6C83">
        <w:t>Дата: "_" ________ 20 г.</w:t>
      </w:r>
    </w:p>
    <w:p w14:paraId="4BE8E7B1" w14:textId="77777777" w:rsidR="00DE6C83" w:rsidRPr="00DE6C83" w:rsidRDefault="00DE6C83" w:rsidP="00DE6C83">
      <w:pPr>
        <w:spacing w:before="2" w:line="276" w:lineRule="auto"/>
        <w:ind w:left="1211" w:right="1351"/>
        <w:jc w:val="both"/>
        <w:rPr>
          <w:b/>
          <w:sz w:val="24"/>
          <w:szCs w:val="24"/>
        </w:rPr>
      </w:pPr>
    </w:p>
    <w:p w14:paraId="410D6092" w14:textId="77777777" w:rsidR="00292DF4" w:rsidRDefault="002E5227">
      <w:pPr>
        <w:spacing w:before="2"/>
        <w:ind w:left="1211" w:right="1351"/>
        <w:jc w:val="center"/>
        <w:rPr>
          <w:b/>
          <w:sz w:val="24"/>
        </w:rPr>
      </w:pPr>
      <w:r>
        <w:rPr>
          <w:b/>
          <w:sz w:val="24"/>
        </w:rPr>
        <w:t>Контрольные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вопросы</w:t>
      </w:r>
    </w:p>
    <w:p w14:paraId="393E90C3" w14:textId="77777777" w:rsidR="00292DF4" w:rsidRDefault="002E5227" w:rsidP="00DE6C83">
      <w:pPr>
        <w:pStyle w:val="a4"/>
        <w:numPr>
          <w:ilvl w:val="0"/>
          <w:numId w:val="5"/>
        </w:numPr>
        <w:tabs>
          <w:tab w:val="left" w:pos="1091"/>
        </w:tabs>
        <w:jc w:val="both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административный штраф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считается </w:t>
      </w:r>
      <w:r>
        <w:rPr>
          <w:spacing w:val="-2"/>
          <w:sz w:val="24"/>
        </w:rPr>
        <w:t>уплаченным?</w:t>
      </w:r>
    </w:p>
    <w:p w14:paraId="30446CDF" w14:textId="77777777" w:rsidR="00292DF4" w:rsidRDefault="002E5227">
      <w:pPr>
        <w:pStyle w:val="a4"/>
        <w:numPr>
          <w:ilvl w:val="0"/>
          <w:numId w:val="5"/>
        </w:numPr>
        <w:tabs>
          <w:tab w:val="left" w:pos="1433"/>
        </w:tabs>
        <w:spacing w:before="40" w:line="276" w:lineRule="auto"/>
        <w:ind w:left="143" w:right="285" w:firstLine="707"/>
        <w:jc w:val="both"/>
        <w:rPr>
          <w:sz w:val="24"/>
        </w:rPr>
      </w:pPr>
      <w:r>
        <w:rPr>
          <w:sz w:val="24"/>
        </w:rPr>
        <w:t>Нормальная продолжительность рабочего времени относительно законодательства не может превышать …?</w:t>
      </w:r>
    </w:p>
    <w:p w14:paraId="4C116D4B" w14:textId="77777777" w:rsidR="00292DF4" w:rsidRDefault="002E5227">
      <w:pPr>
        <w:pStyle w:val="a4"/>
        <w:numPr>
          <w:ilvl w:val="0"/>
          <w:numId w:val="5"/>
        </w:numPr>
        <w:tabs>
          <w:tab w:val="left" w:pos="1226"/>
        </w:tabs>
        <w:spacing w:before="2" w:line="276" w:lineRule="auto"/>
        <w:ind w:left="143" w:right="283" w:firstLine="707"/>
        <w:jc w:val="both"/>
        <w:rPr>
          <w:sz w:val="24"/>
        </w:rPr>
      </w:pPr>
      <w:r>
        <w:rPr>
          <w:sz w:val="24"/>
        </w:rPr>
        <w:t xml:space="preserve">По письменному заявлению работника может быть заменена денежной компенсацией часть ежегодного оплачиваемого отпуска, превышающая … календарных </w:t>
      </w:r>
      <w:r>
        <w:rPr>
          <w:spacing w:val="-2"/>
          <w:sz w:val="24"/>
        </w:rPr>
        <w:t>дней?</w:t>
      </w:r>
    </w:p>
    <w:p w14:paraId="539ABE9F" w14:textId="77777777" w:rsidR="00292DF4" w:rsidRDefault="002E5227">
      <w:pPr>
        <w:pStyle w:val="a4"/>
        <w:numPr>
          <w:ilvl w:val="0"/>
          <w:numId w:val="5"/>
        </w:numPr>
        <w:tabs>
          <w:tab w:val="left" w:pos="1091"/>
        </w:tabs>
        <w:spacing w:line="274" w:lineRule="exac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арбитражного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заседателя.</w:t>
      </w:r>
    </w:p>
    <w:p w14:paraId="728FB492" w14:textId="77777777" w:rsidR="00292DF4" w:rsidRDefault="002E5227">
      <w:pPr>
        <w:pStyle w:val="a4"/>
        <w:numPr>
          <w:ilvl w:val="0"/>
          <w:numId w:val="5"/>
        </w:numPr>
        <w:tabs>
          <w:tab w:val="left" w:pos="1091"/>
        </w:tabs>
        <w:spacing w:before="43"/>
        <w:rPr>
          <w:sz w:val="24"/>
        </w:rPr>
      </w:pPr>
      <w:r>
        <w:rPr>
          <w:sz w:val="24"/>
        </w:rPr>
        <w:t>Процессуальная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доброкачественность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доказательства?</w:t>
      </w:r>
    </w:p>
    <w:p w14:paraId="0E0F4AF0" w14:textId="77777777" w:rsidR="00292DF4" w:rsidRDefault="002E5227">
      <w:pPr>
        <w:pStyle w:val="a4"/>
        <w:numPr>
          <w:ilvl w:val="0"/>
          <w:numId w:val="5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Уголовное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7BBAA370" w14:textId="77777777" w:rsidR="00292DF4" w:rsidRDefault="002E5227">
      <w:pPr>
        <w:pStyle w:val="a4"/>
        <w:numPr>
          <w:ilvl w:val="0"/>
          <w:numId w:val="5"/>
        </w:numPr>
        <w:tabs>
          <w:tab w:val="left" w:pos="1091"/>
        </w:tabs>
        <w:spacing w:before="41"/>
        <w:rPr>
          <w:sz w:val="24"/>
        </w:rPr>
      </w:pPr>
      <w:r>
        <w:rPr>
          <w:sz w:val="24"/>
        </w:rPr>
        <w:t>Материальным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признаком</w:t>
      </w:r>
      <w:r>
        <w:rPr>
          <w:spacing w:val="-7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является?</w:t>
      </w:r>
    </w:p>
    <w:p w14:paraId="421D001D" w14:textId="77777777" w:rsidR="00292DF4" w:rsidRDefault="002E5227">
      <w:pPr>
        <w:pStyle w:val="a4"/>
        <w:numPr>
          <w:ilvl w:val="0"/>
          <w:numId w:val="5"/>
        </w:numPr>
        <w:tabs>
          <w:tab w:val="left" w:pos="1104"/>
        </w:tabs>
        <w:spacing w:before="40" w:line="276" w:lineRule="auto"/>
        <w:ind w:left="143" w:right="286" w:firstLine="707"/>
        <w:jc w:val="both"/>
        <w:rPr>
          <w:sz w:val="24"/>
        </w:rPr>
      </w:pPr>
      <w:r>
        <w:rPr>
          <w:sz w:val="24"/>
        </w:rPr>
        <w:t>Такие признаки, как условия и порядок размещения акций, права акционеров по их отчуждению и преимущественное приобретение являются главными отличительными признаками для обществ?</w:t>
      </w:r>
    </w:p>
    <w:p w14:paraId="6D9A3F42" w14:textId="77777777" w:rsidR="00021588" w:rsidRDefault="00021588" w:rsidP="00021588">
      <w:pPr>
        <w:pStyle w:val="a4"/>
        <w:numPr>
          <w:ilvl w:val="0"/>
          <w:numId w:val="5"/>
        </w:numPr>
        <w:tabs>
          <w:tab w:val="left" w:pos="1090"/>
        </w:tabs>
        <w:spacing w:before="82" w:line="278" w:lineRule="auto"/>
        <w:ind w:left="143" w:right="287" w:firstLine="707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</w:t>
      </w:r>
      <w:r>
        <w:rPr>
          <w:spacing w:val="-5"/>
          <w:sz w:val="24"/>
        </w:rPr>
        <w:t xml:space="preserve"> </w:t>
      </w:r>
      <w:r>
        <w:rPr>
          <w:sz w:val="24"/>
        </w:rPr>
        <w:t>должен обладать следующими признаками субъекта гражданского права?</w:t>
      </w:r>
    </w:p>
    <w:p w14:paraId="5179C84D" w14:textId="77777777" w:rsidR="00021588" w:rsidRDefault="00021588" w:rsidP="00021588">
      <w:pPr>
        <w:pStyle w:val="a4"/>
        <w:numPr>
          <w:ilvl w:val="0"/>
          <w:numId w:val="5"/>
        </w:numPr>
        <w:tabs>
          <w:tab w:val="left" w:pos="1211"/>
        </w:tabs>
        <w:spacing w:line="272" w:lineRule="exact"/>
        <w:ind w:left="1211" w:hanging="360"/>
        <w:rPr>
          <w:sz w:val="24"/>
        </w:rPr>
      </w:pPr>
      <w:r>
        <w:rPr>
          <w:sz w:val="24"/>
        </w:rPr>
        <w:lastRenderedPageBreak/>
        <w:t>Местом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2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гражданин?</w:t>
      </w:r>
    </w:p>
    <w:p w14:paraId="48061F98" w14:textId="77777777" w:rsidR="00021588" w:rsidRDefault="00DE6C83" w:rsidP="00021588">
      <w:pPr>
        <w:pStyle w:val="a4"/>
        <w:spacing w:line="276" w:lineRule="auto"/>
        <w:ind w:left="0" w:firstLine="0"/>
        <w:jc w:val="center"/>
        <w:rPr>
          <w:b/>
          <w:sz w:val="24"/>
        </w:rPr>
      </w:pPr>
      <w:r w:rsidRPr="00DE6C83">
        <w:rPr>
          <w:b/>
          <w:sz w:val="24"/>
        </w:rPr>
        <w:t>Ответы</w:t>
      </w:r>
    </w:p>
    <w:p w14:paraId="2DF6DA18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sz w:val="24"/>
          <w:szCs w:val="24"/>
        </w:rPr>
        <w:t xml:space="preserve">Административный штраф считается уплаченным, если он был перечислен в полном объеме на счет, указанный в постановлении о наложении штрафа, в установленный срок. </w:t>
      </w:r>
    </w:p>
    <w:p w14:paraId="72199652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sz w:val="24"/>
          <w:szCs w:val="24"/>
        </w:rPr>
        <w:t>Согласно трудовому законодательству, нормальная продолжительность рабочего времени не может превышать 40 часов в неделю. Также возможно, что в некоторых случаях устанавливаются сокращённые рабочие недели — например, 36 или 35 часов.</w:t>
      </w:r>
    </w:p>
    <w:p w14:paraId="5AA8AC31" w14:textId="77777777" w:rsidR="00292DF4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color w:val="000000"/>
          <w:sz w:val="24"/>
          <w:szCs w:val="24"/>
          <w:shd w:val="clear" w:color="auto" w:fill="FFFFFF"/>
        </w:rPr>
        <w:t>Часть ежегодного оплачиваемого отпуска, превышающая 28 календарных дней, по письменному заявлению работника может быть заменена денежной компенсацией.</w:t>
      </w:r>
    </w:p>
    <w:p w14:paraId="13E2BCEE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color w:val="000000"/>
          <w:sz w:val="24"/>
          <w:szCs w:val="24"/>
          <w:shd w:val="clear" w:color="auto" w:fill="FFFFFF"/>
        </w:rPr>
        <w:t>Арбитражный заседатель осуществляет свои полномочия в течение двух лет. Полномочия арбитражного заседателя прекращаются в последний день месяца, в котором истекает срок его полномочий.</w:t>
      </w:r>
    </w:p>
    <w:p w14:paraId="7C76A3DD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color w:val="333333"/>
          <w:sz w:val="24"/>
          <w:szCs w:val="24"/>
          <w:shd w:val="clear" w:color="auto" w:fill="FFFFFF"/>
        </w:rPr>
        <w:t>Допустимость доказательств характеризует их процессуальную доброкачественность и соответствие закону.</w:t>
      </w:r>
    </w:p>
    <w:p w14:paraId="6E795855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color w:val="333333"/>
          <w:sz w:val="24"/>
          <w:szCs w:val="24"/>
          <w:shd w:val="clear" w:color="auto" w:fill="FFFFFF"/>
        </w:rPr>
        <w:t>Уголовное право — </w:t>
      </w:r>
      <w:r w:rsidRPr="00757659">
        <w:rPr>
          <w:rStyle w:val="a6"/>
          <w:b w:val="0"/>
          <w:color w:val="333333"/>
          <w:sz w:val="24"/>
          <w:szCs w:val="24"/>
          <w:shd w:val="clear" w:color="auto" w:fill="FFFFFF"/>
        </w:rPr>
        <w:t>это отрасль права, система правовых норм, регулирующих общественные отношения, связанные с совершением преступлений</w:t>
      </w:r>
      <w:r w:rsidRPr="00757659">
        <w:rPr>
          <w:color w:val="333333"/>
          <w:sz w:val="24"/>
          <w:szCs w:val="24"/>
          <w:shd w:val="clear" w:color="auto" w:fill="FFFFFF"/>
        </w:rPr>
        <w:t>.</w:t>
      </w:r>
    </w:p>
    <w:p w14:paraId="403EA93E" w14:textId="77777777" w:rsidR="00021588" w:rsidRPr="00757659" w:rsidRDefault="00021588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rStyle w:val="a6"/>
          <w:b w:val="0"/>
          <w:color w:val="333333"/>
          <w:sz w:val="24"/>
          <w:szCs w:val="24"/>
          <w:shd w:val="clear" w:color="auto" w:fill="FFFFFF"/>
        </w:rPr>
        <w:t>Общественная опасность</w:t>
      </w:r>
      <w:r w:rsidRPr="00757659">
        <w:rPr>
          <w:color w:val="333333"/>
          <w:sz w:val="24"/>
          <w:szCs w:val="24"/>
          <w:shd w:val="clear" w:color="auto" w:fill="FFFFFF"/>
        </w:rPr>
        <w:t> — материальный признак преступления.</w:t>
      </w:r>
    </w:p>
    <w:p w14:paraId="3EEF8CCF" w14:textId="77777777" w:rsidR="00021588" w:rsidRPr="00757659" w:rsidRDefault="00757659" w:rsidP="0075765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7659">
        <w:rPr>
          <w:sz w:val="24"/>
          <w:szCs w:val="24"/>
        </w:rPr>
        <w:t>Публичных и непубличных акционерных обществ.</w:t>
      </w:r>
    </w:p>
    <w:p w14:paraId="06F9C083" w14:textId="77777777" w:rsidR="00757659" w:rsidRPr="00757659" w:rsidRDefault="00757659" w:rsidP="00757659">
      <w:pPr>
        <w:widowControl/>
        <w:numPr>
          <w:ilvl w:val="0"/>
          <w:numId w:val="16"/>
        </w:numPr>
        <w:shd w:val="clear" w:color="auto" w:fill="FFFFFF"/>
        <w:tabs>
          <w:tab w:val="left" w:pos="993"/>
        </w:tabs>
        <w:autoSpaceDE/>
        <w:autoSpaceDN/>
        <w:spacing w:line="276" w:lineRule="auto"/>
        <w:ind w:left="0" w:firstLine="709"/>
        <w:jc w:val="both"/>
        <w:rPr>
          <w:color w:val="363636"/>
          <w:sz w:val="24"/>
          <w:szCs w:val="24"/>
          <w:lang w:eastAsia="ru-RU"/>
        </w:rPr>
      </w:pPr>
      <w:r w:rsidRPr="00757659">
        <w:rPr>
          <w:color w:val="363636"/>
          <w:sz w:val="24"/>
          <w:szCs w:val="24"/>
          <w:lang w:eastAsia="ru-RU"/>
        </w:rPr>
        <w:t>Правоспособностью (способностью иметь гражданские права и нести обязанности);</w:t>
      </w:r>
    </w:p>
    <w:p w14:paraId="365B16DD" w14:textId="77777777" w:rsidR="00757659" w:rsidRPr="00757659" w:rsidRDefault="00757659" w:rsidP="00757659">
      <w:pPr>
        <w:widowControl/>
        <w:shd w:val="clear" w:color="auto" w:fill="FFFFFF"/>
        <w:tabs>
          <w:tab w:val="left" w:pos="993"/>
        </w:tabs>
        <w:autoSpaceDE/>
        <w:autoSpaceDN/>
        <w:spacing w:line="276" w:lineRule="auto"/>
        <w:ind w:firstLine="709"/>
        <w:jc w:val="both"/>
        <w:rPr>
          <w:color w:val="363636"/>
          <w:sz w:val="24"/>
          <w:szCs w:val="24"/>
          <w:lang w:eastAsia="ru-RU"/>
        </w:rPr>
      </w:pPr>
      <w:r w:rsidRPr="00757659">
        <w:rPr>
          <w:color w:val="363636"/>
          <w:sz w:val="24"/>
          <w:szCs w:val="24"/>
          <w:lang w:eastAsia="ru-RU"/>
        </w:rPr>
        <w:t>Дееспособностью (способностью своими действиями приобретать и осуществлять гражданские права). Осуществлять предпринимательскую деятельность могут только дееспособные граждане, то есть те, которые в состоянии самостоятельно совершать юридические действия, заключать сделки и исполнять их, приобретать имущество и владеть, пользоваться и распоряжаться им. По общему правилу гражданская дееспособность возникает в полном объеме с наступления совершеннолетия (по достижении 18 летнего возраста);</w:t>
      </w:r>
    </w:p>
    <w:p w14:paraId="5F88FBBE" w14:textId="77777777" w:rsidR="00757659" w:rsidRPr="00757659" w:rsidRDefault="00757659" w:rsidP="00757659">
      <w:pPr>
        <w:widowControl/>
        <w:shd w:val="clear" w:color="auto" w:fill="FFFFFF"/>
        <w:tabs>
          <w:tab w:val="left" w:pos="993"/>
        </w:tabs>
        <w:autoSpaceDE/>
        <w:autoSpaceDN/>
        <w:spacing w:line="276" w:lineRule="auto"/>
        <w:ind w:firstLine="709"/>
        <w:jc w:val="both"/>
        <w:rPr>
          <w:color w:val="363636"/>
          <w:sz w:val="24"/>
          <w:szCs w:val="24"/>
          <w:lang w:eastAsia="ru-RU"/>
        </w:rPr>
      </w:pPr>
      <w:r w:rsidRPr="00757659">
        <w:rPr>
          <w:color w:val="363636"/>
          <w:sz w:val="24"/>
          <w:szCs w:val="24"/>
          <w:lang w:eastAsia="ru-RU"/>
        </w:rPr>
        <w:t>Иметь место жительства (место, где гражданин проживает постоянно или преимущественно).</w:t>
      </w:r>
    </w:p>
    <w:p w14:paraId="252E9199" w14:textId="77777777" w:rsidR="00757659" w:rsidRPr="00757659" w:rsidRDefault="00757659" w:rsidP="00757659">
      <w:pPr>
        <w:widowControl/>
        <w:shd w:val="clear" w:color="auto" w:fill="FFFFFF"/>
        <w:tabs>
          <w:tab w:val="left" w:pos="993"/>
        </w:tabs>
        <w:autoSpaceDE/>
        <w:autoSpaceDN/>
        <w:spacing w:line="276" w:lineRule="auto"/>
        <w:ind w:firstLine="709"/>
        <w:jc w:val="both"/>
        <w:rPr>
          <w:color w:val="363636"/>
          <w:sz w:val="24"/>
          <w:szCs w:val="24"/>
          <w:lang w:eastAsia="ru-RU"/>
        </w:rPr>
      </w:pPr>
      <w:r w:rsidRPr="00757659">
        <w:rPr>
          <w:color w:val="363636"/>
          <w:sz w:val="24"/>
          <w:szCs w:val="24"/>
          <w:lang w:eastAsia="ru-RU"/>
        </w:rPr>
        <w:t xml:space="preserve">10. </w:t>
      </w:r>
      <w:r w:rsidRPr="00757659">
        <w:rPr>
          <w:bCs/>
          <w:color w:val="333333"/>
          <w:sz w:val="24"/>
          <w:szCs w:val="24"/>
          <w:shd w:val="clear" w:color="auto" w:fill="FFFFFF"/>
        </w:rPr>
        <w:t>Местом</w:t>
      </w:r>
      <w:r w:rsidRPr="00757659">
        <w:rPr>
          <w:color w:val="333333"/>
          <w:sz w:val="24"/>
          <w:szCs w:val="24"/>
          <w:shd w:val="clear" w:color="auto" w:fill="FFFFFF"/>
        </w:rPr>
        <w:t> </w:t>
      </w:r>
      <w:r w:rsidRPr="00757659">
        <w:rPr>
          <w:bCs/>
          <w:color w:val="333333"/>
          <w:sz w:val="24"/>
          <w:szCs w:val="24"/>
          <w:shd w:val="clear" w:color="auto" w:fill="FFFFFF"/>
        </w:rPr>
        <w:t>пребывания</w:t>
      </w:r>
      <w:r w:rsidRPr="00757659">
        <w:rPr>
          <w:color w:val="333333"/>
          <w:sz w:val="24"/>
          <w:szCs w:val="24"/>
          <w:shd w:val="clear" w:color="auto" w:fill="FFFFFF"/>
        </w:rPr>
        <w:t> </w:t>
      </w:r>
      <w:r w:rsidRPr="00757659">
        <w:rPr>
          <w:bCs/>
          <w:color w:val="333333"/>
          <w:sz w:val="24"/>
          <w:szCs w:val="24"/>
          <w:shd w:val="clear" w:color="auto" w:fill="FFFFFF"/>
        </w:rPr>
        <w:t>является</w:t>
      </w:r>
      <w:r w:rsidRPr="00757659">
        <w:rPr>
          <w:color w:val="333333"/>
          <w:sz w:val="24"/>
          <w:szCs w:val="24"/>
          <w:shd w:val="clear" w:color="auto" w:fill="FFFFFF"/>
        </w:rPr>
        <w:t> </w:t>
      </w:r>
      <w:r w:rsidRPr="00757659">
        <w:rPr>
          <w:bCs/>
          <w:color w:val="333333"/>
          <w:sz w:val="24"/>
          <w:szCs w:val="24"/>
          <w:shd w:val="clear" w:color="auto" w:fill="FFFFFF"/>
        </w:rPr>
        <w:t>место</w:t>
      </w:r>
      <w:r w:rsidRPr="00757659">
        <w:rPr>
          <w:color w:val="333333"/>
          <w:sz w:val="24"/>
          <w:szCs w:val="24"/>
          <w:shd w:val="clear" w:color="auto" w:fill="FFFFFF"/>
        </w:rPr>
        <w:t>, </w:t>
      </w:r>
      <w:r w:rsidRPr="00757659">
        <w:rPr>
          <w:bCs/>
          <w:color w:val="333333"/>
          <w:sz w:val="24"/>
          <w:szCs w:val="24"/>
          <w:shd w:val="clear" w:color="auto" w:fill="FFFFFF"/>
        </w:rPr>
        <w:t>где</w:t>
      </w:r>
      <w:r w:rsidRPr="00757659">
        <w:rPr>
          <w:color w:val="333333"/>
          <w:sz w:val="24"/>
          <w:szCs w:val="24"/>
          <w:shd w:val="clear" w:color="auto" w:fill="FFFFFF"/>
        </w:rPr>
        <w:t> </w:t>
      </w:r>
      <w:r w:rsidRPr="00757659">
        <w:rPr>
          <w:bCs/>
          <w:color w:val="333333"/>
          <w:sz w:val="24"/>
          <w:szCs w:val="24"/>
          <w:shd w:val="clear" w:color="auto" w:fill="FFFFFF"/>
        </w:rPr>
        <w:t>гражданин</w:t>
      </w:r>
      <w:r w:rsidRPr="00757659">
        <w:rPr>
          <w:color w:val="333333"/>
          <w:sz w:val="24"/>
          <w:szCs w:val="24"/>
          <w:shd w:val="clear" w:color="auto" w:fill="FFFFFF"/>
        </w:rPr>
        <w:t> временно проживает, - гостиница, санаторий, дом отдыха, пансионат, кемпинг, туристская база, медицинская организация или иное подобное учреждение</w:t>
      </w:r>
    </w:p>
    <w:p w14:paraId="069471CD" w14:textId="77777777" w:rsidR="00757659" w:rsidRDefault="00757659" w:rsidP="00757659">
      <w:pPr>
        <w:pStyle w:val="a4"/>
        <w:tabs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</w:p>
    <w:p w14:paraId="07DE8970" w14:textId="77777777" w:rsidR="00757659" w:rsidRPr="00021588" w:rsidRDefault="00757659" w:rsidP="00757659">
      <w:pPr>
        <w:pStyle w:val="a4"/>
        <w:tabs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7F4B377E" w14:textId="77777777" w:rsidR="00021588" w:rsidRDefault="00021588" w:rsidP="00021588">
      <w:pPr>
        <w:pStyle w:val="a4"/>
        <w:tabs>
          <w:tab w:val="left" w:pos="993"/>
        </w:tabs>
        <w:spacing w:line="272" w:lineRule="exact"/>
        <w:ind w:left="0" w:firstLine="709"/>
        <w:rPr>
          <w:sz w:val="24"/>
          <w:szCs w:val="24"/>
        </w:rPr>
      </w:pPr>
    </w:p>
    <w:p w14:paraId="039CEA9E" w14:textId="77777777" w:rsidR="00021588" w:rsidRPr="00021588" w:rsidRDefault="00021588" w:rsidP="00021588">
      <w:pPr>
        <w:pStyle w:val="a4"/>
        <w:tabs>
          <w:tab w:val="left" w:pos="993"/>
        </w:tabs>
        <w:spacing w:line="272" w:lineRule="exact"/>
        <w:ind w:left="0" w:firstLine="709"/>
        <w:rPr>
          <w:sz w:val="24"/>
          <w:szCs w:val="24"/>
        </w:rPr>
        <w:sectPr w:rsidR="00021588" w:rsidRPr="00021588">
          <w:pgSz w:w="11920" w:h="16850"/>
          <w:pgMar w:top="1040" w:right="566" w:bottom="280" w:left="1559" w:header="429" w:footer="0" w:gutter="0"/>
          <w:cols w:space="720"/>
        </w:sectPr>
      </w:pPr>
    </w:p>
    <w:p w14:paraId="35E15D08" w14:textId="77777777" w:rsidR="00292DF4" w:rsidRDefault="002E5227">
      <w:pPr>
        <w:pStyle w:val="a4"/>
        <w:numPr>
          <w:ilvl w:val="0"/>
          <w:numId w:val="8"/>
        </w:numPr>
        <w:tabs>
          <w:tab w:val="left" w:pos="1092"/>
        </w:tabs>
        <w:spacing w:before="87" w:line="362" w:lineRule="auto"/>
        <w:ind w:right="141" w:firstLine="707"/>
        <w:rPr>
          <w:b/>
          <w:sz w:val="24"/>
        </w:rPr>
      </w:pPr>
      <w:r>
        <w:rPr>
          <w:b/>
          <w:sz w:val="24"/>
        </w:rPr>
        <w:lastRenderedPageBreak/>
        <w:t>ПОРЯДОК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ЗАЩИТЫ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ДИПЛОМНОГО ПРОЕКТА (РАБОТЫ)</w:t>
      </w:r>
    </w:p>
    <w:p w14:paraId="21BAC723" w14:textId="77777777" w:rsidR="00292DF4" w:rsidRDefault="00292DF4">
      <w:pPr>
        <w:pStyle w:val="a3"/>
        <w:spacing w:before="134"/>
        <w:rPr>
          <w:b/>
        </w:rPr>
      </w:pPr>
    </w:p>
    <w:p w14:paraId="15764B48" w14:textId="77777777" w:rsidR="00292DF4" w:rsidRDefault="002E5227">
      <w:pPr>
        <w:pStyle w:val="a4"/>
        <w:numPr>
          <w:ilvl w:val="1"/>
          <w:numId w:val="4"/>
        </w:numPr>
        <w:tabs>
          <w:tab w:val="left" w:pos="1211"/>
        </w:tabs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14:paraId="7632BA28" w14:textId="77777777" w:rsidR="00292DF4" w:rsidRDefault="00292DF4">
      <w:pPr>
        <w:pStyle w:val="a3"/>
        <w:spacing w:before="271"/>
        <w:rPr>
          <w:b/>
        </w:rPr>
      </w:pPr>
    </w:p>
    <w:p w14:paraId="131C88CB" w14:textId="77777777" w:rsidR="00292DF4" w:rsidRDefault="002E5227">
      <w:pPr>
        <w:pStyle w:val="a3"/>
        <w:spacing w:line="276" w:lineRule="auto"/>
        <w:ind w:left="143" w:right="143" w:firstLine="707"/>
        <w:jc w:val="both"/>
      </w:pPr>
      <w:r>
        <w:t>В соответствии с порядком проведения государственной итоговой аттестации по образовательным</w:t>
      </w:r>
      <w:r>
        <w:rPr>
          <w:spacing w:val="40"/>
        </w:rPr>
        <w:t xml:space="preserve"> </w:t>
      </w:r>
      <w:r>
        <w:t>программам среднего профессионального образования, утвержденным приказом</w:t>
      </w:r>
      <w:r>
        <w:rPr>
          <w:spacing w:val="-4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 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16.08.2013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№ 968 обязательной формой государственной итоговой аттестации является защита дипломного проекта (работы).</w:t>
      </w:r>
    </w:p>
    <w:p w14:paraId="48B89BC1" w14:textId="77777777" w:rsidR="00292DF4" w:rsidRDefault="002E5227">
      <w:pPr>
        <w:pStyle w:val="a3"/>
        <w:spacing w:line="276" w:lineRule="auto"/>
        <w:ind w:left="143" w:right="143" w:firstLine="707"/>
        <w:jc w:val="both"/>
      </w:pPr>
      <w:r>
        <w:t>Дипломный проект (работа)</w:t>
      </w:r>
      <w:r>
        <w:rPr>
          <w:spacing w:val="40"/>
        </w:rPr>
        <w:t xml:space="preserve"> </w:t>
      </w:r>
      <w:r>
        <w:t>выполняется на основе практического материала, собранного в процессе исследования практической деятельности организации, в которой студент проходил производственную (преддипломную) практику.</w:t>
      </w:r>
    </w:p>
    <w:p w14:paraId="6D3C03F1" w14:textId="77777777" w:rsidR="00292DF4" w:rsidRDefault="002E5227">
      <w:pPr>
        <w:pStyle w:val="a3"/>
        <w:spacing w:before="1" w:line="276" w:lineRule="auto"/>
        <w:ind w:left="143" w:right="145" w:firstLine="707"/>
        <w:jc w:val="both"/>
      </w:pPr>
      <w:r>
        <w:t>Дипломный проект (работа) является самостоятельным научным исследованием студента, на основании ее защиты государственная экзаменационная комиссия дает заключение о присвоении студенту квалификации.</w:t>
      </w:r>
    </w:p>
    <w:p w14:paraId="327023AC" w14:textId="77777777" w:rsidR="00292DF4" w:rsidRDefault="002E5227">
      <w:pPr>
        <w:pStyle w:val="a3"/>
        <w:spacing w:line="276" w:lineRule="auto"/>
        <w:ind w:left="143" w:right="140" w:firstLine="707"/>
        <w:jc w:val="both"/>
      </w:pPr>
      <w:r>
        <w:t>Целью подготовки дипломного проекта (работы) является систематизация и углубление теоретических и практических знаний, полученных при освоении дисциплин, профессиональных модулей, закрепление навыков самостоятельной исследовательской работы. Работа должна свидетельствовать о степени готовности выпускника к практической деятельности.</w:t>
      </w:r>
    </w:p>
    <w:p w14:paraId="13153F59" w14:textId="77777777" w:rsidR="00292DF4" w:rsidRDefault="002E5227">
      <w:pPr>
        <w:pStyle w:val="a3"/>
        <w:spacing w:line="276" w:lineRule="auto"/>
        <w:ind w:left="143" w:right="140" w:firstLine="707"/>
        <w:jc w:val="both"/>
      </w:pPr>
      <w:r>
        <w:t>По результатам защиты дипломного проекта (работы) Государственная экзаменационная комиссия (в дальнейшем − ГЭК) решает вопрос о присвоении выпускнику соответствующей квалификации.</w:t>
      </w:r>
    </w:p>
    <w:p w14:paraId="312C0636" w14:textId="77777777" w:rsidR="00292DF4" w:rsidRDefault="002E5227">
      <w:pPr>
        <w:pStyle w:val="a3"/>
        <w:spacing w:line="300" w:lineRule="auto"/>
        <w:ind w:left="143" w:right="142" w:firstLine="707"/>
        <w:jc w:val="both"/>
      </w:pPr>
      <w:r>
        <w:t>Государственная экзаменационная комиссия (далее ГЭК) создается в порядке, предусмотренном Приказом Министерства образования и науки Российской Федерации (Минобрнауки России) от 16 августа 2013 г. № 968 г. 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образования».</w:t>
      </w:r>
    </w:p>
    <w:p w14:paraId="00F70709" w14:textId="77777777" w:rsidR="00292DF4" w:rsidRDefault="002E5227">
      <w:pPr>
        <w:pStyle w:val="a3"/>
        <w:spacing w:line="300" w:lineRule="auto"/>
        <w:ind w:left="143" w:right="145" w:firstLine="707"/>
        <w:jc w:val="both"/>
      </w:pPr>
      <w:r>
        <w:t>ГЭК формируется из педагогических работников образовательной организации,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14:paraId="1FD58757" w14:textId="77777777" w:rsidR="00292DF4" w:rsidRDefault="002E5227">
      <w:pPr>
        <w:pStyle w:val="a3"/>
        <w:spacing w:line="300" w:lineRule="auto"/>
        <w:ind w:left="851" w:right="145"/>
        <w:jc w:val="both"/>
      </w:pPr>
      <w:r>
        <w:t>Состав ГЭК утверждается распорядительным актом образовательной организации. ГЭК</w:t>
      </w:r>
      <w:r>
        <w:rPr>
          <w:spacing w:val="30"/>
        </w:rPr>
        <w:t xml:space="preserve"> </w:t>
      </w:r>
      <w:r>
        <w:t>возглавляет</w:t>
      </w:r>
      <w:r>
        <w:rPr>
          <w:spacing w:val="30"/>
        </w:rPr>
        <w:t xml:space="preserve"> </w:t>
      </w:r>
      <w:r>
        <w:t>председатель,</w:t>
      </w:r>
      <w:r>
        <w:rPr>
          <w:spacing w:val="29"/>
        </w:rPr>
        <w:t xml:space="preserve"> </w:t>
      </w:r>
      <w:r>
        <w:t>который</w:t>
      </w:r>
      <w:r>
        <w:rPr>
          <w:spacing w:val="30"/>
        </w:rPr>
        <w:t xml:space="preserve"> </w:t>
      </w:r>
      <w:r>
        <w:t>организует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контролирует</w:t>
      </w:r>
      <w:r>
        <w:rPr>
          <w:spacing w:val="32"/>
        </w:rPr>
        <w:t xml:space="preserve"> </w:t>
      </w:r>
      <w:r>
        <w:t>деятельность</w:t>
      </w:r>
    </w:p>
    <w:p w14:paraId="5DB5C861" w14:textId="77777777" w:rsidR="00292DF4" w:rsidRDefault="002E5227">
      <w:pPr>
        <w:pStyle w:val="a3"/>
        <w:spacing w:line="275" w:lineRule="exact"/>
        <w:ind w:left="143"/>
        <w:jc w:val="both"/>
      </w:pPr>
      <w:r>
        <w:t>ГЭК,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требований,</w:t>
      </w:r>
      <w:r>
        <w:rPr>
          <w:spacing w:val="-3"/>
        </w:rPr>
        <w:t xml:space="preserve"> </w:t>
      </w:r>
      <w:r>
        <w:t>предъявляемых</w:t>
      </w:r>
      <w:r>
        <w:rPr>
          <w:spacing w:val="55"/>
        </w:rPr>
        <w:t xml:space="preserve"> </w:t>
      </w:r>
      <w:r>
        <w:t>к</w:t>
      </w:r>
      <w:r>
        <w:rPr>
          <w:spacing w:val="-2"/>
        </w:rPr>
        <w:t xml:space="preserve"> выпускнику.</w:t>
      </w:r>
    </w:p>
    <w:p w14:paraId="21D52A49" w14:textId="77777777" w:rsidR="00292DF4" w:rsidRDefault="002E5227">
      <w:pPr>
        <w:pStyle w:val="a3"/>
        <w:spacing w:before="68" w:line="300" w:lineRule="auto"/>
        <w:ind w:left="143" w:right="147" w:firstLine="707"/>
        <w:jc w:val="both"/>
      </w:pPr>
      <w:r>
        <w:t>Председатель ГЭК утверждается не позднее 20 декабря текущего года на следующий календарный год (с 1 января по 31 декабря).</w:t>
      </w:r>
    </w:p>
    <w:p w14:paraId="09C40A0A" w14:textId="77777777" w:rsidR="00292DF4" w:rsidRDefault="002E5227">
      <w:pPr>
        <w:pStyle w:val="a3"/>
        <w:spacing w:before="1" w:line="300" w:lineRule="auto"/>
        <w:ind w:left="143" w:right="145" w:firstLine="707"/>
        <w:jc w:val="both"/>
      </w:pPr>
      <w:r>
        <w:t>Руководитель образовательной организации является заместителем председателя ГЭК. В случае создания в образовательной организации нескольких государственных экзаменационных комиссий назначается несколько заместителей председателя ГЭК из числа</w:t>
      </w:r>
      <w:r>
        <w:rPr>
          <w:spacing w:val="80"/>
        </w:rPr>
        <w:t xml:space="preserve"> </w:t>
      </w:r>
      <w:r>
        <w:t>заместителей</w:t>
      </w:r>
      <w:r>
        <w:rPr>
          <w:spacing w:val="80"/>
        </w:rPr>
        <w:t xml:space="preserve"> </w:t>
      </w:r>
      <w:r>
        <w:t>руководителя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педагогических</w:t>
      </w:r>
    </w:p>
    <w:p w14:paraId="40C1DB1A" w14:textId="77777777" w:rsidR="00292DF4" w:rsidRDefault="00292DF4">
      <w:pPr>
        <w:pStyle w:val="a3"/>
        <w:spacing w:line="300" w:lineRule="auto"/>
        <w:jc w:val="both"/>
        <w:sectPr w:rsidR="00292DF4">
          <w:headerReference w:type="default" r:id="rId8"/>
          <w:pgSz w:w="11910" w:h="16840"/>
          <w:pgMar w:top="1160" w:right="708" w:bottom="280" w:left="1559" w:header="710" w:footer="0" w:gutter="0"/>
          <w:cols w:space="720"/>
        </w:sectPr>
      </w:pPr>
    </w:p>
    <w:p w14:paraId="67FF5A7F" w14:textId="77777777" w:rsidR="00292DF4" w:rsidRDefault="002E5227">
      <w:pPr>
        <w:pStyle w:val="a3"/>
        <w:spacing w:before="80"/>
        <w:ind w:left="143"/>
      </w:pPr>
      <w:r>
        <w:rPr>
          <w:spacing w:val="-2"/>
        </w:rPr>
        <w:lastRenderedPageBreak/>
        <w:t>работников.</w:t>
      </w:r>
    </w:p>
    <w:p w14:paraId="4A3FA31C" w14:textId="77777777" w:rsidR="00292DF4" w:rsidRDefault="002E5227">
      <w:pPr>
        <w:pStyle w:val="a3"/>
        <w:tabs>
          <w:tab w:val="left" w:pos="2844"/>
          <w:tab w:val="left" w:pos="4865"/>
          <w:tab w:val="left" w:pos="6091"/>
          <w:tab w:val="left" w:pos="7357"/>
          <w:tab w:val="left" w:pos="7726"/>
          <w:tab w:val="left" w:pos="8784"/>
        </w:tabs>
        <w:spacing w:before="70" w:line="300" w:lineRule="auto"/>
        <w:ind w:left="143" w:right="145" w:firstLine="707"/>
      </w:pPr>
      <w:r>
        <w:rPr>
          <w:spacing w:val="-2"/>
        </w:rPr>
        <w:t>Государственная</w:t>
      </w:r>
      <w:r>
        <w:tab/>
      </w:r>
      <w:r>
        <w:rPr>
          <w:spacing w:val="-2"/>
        </w:rPr>
        <w:t>экзаменационная</w:t>
      </w:r>
      <w:r>
        <w:tab/>
      </w:r>
      <w:r>
        <w:rPr>
          <w:spacing w:val="-2"/>
        </w:rPr>
        <w:t>комиссия</w:t>
      </w:r>
      <w:r>
        <w:tab/>
      </w:r>
      <w:r>
        <w:rPr>
          <w:spacing w:val="-2"/>
        </w:rPr>
        <w:t>действует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течение</w:t>
      </w:r>
      <w:r>
        <w:tab/>
      </w:r>
      <w:r>
        <w:rPr>
          <w:spacing w:val="-2"/>
        </w:rPr>
        <w:t xml:space="preserve">одного </w:t>
      </w:r>
      <w:r>
        <w:t>календарного года.</w:t>
      </w:r>
    </w:p>
    <w:p w14:paraId="0661555F" w14:textId="77777777" w:rsidR="00292DF4" w:rsidRDefault="00292DF4">
      <w:pPr>
        <w:pStyle w:val="a3"/>
        <w:spacing w:before="75"/>
      </w:pPr>
    </w:p>
    <w:p w14:paraId="5F14DC13" w14:textId="77777777" w:rsidR="00292DF4" w:rsidRDefault="002E5227">
      <w:pPr>
        <w:pStyle w:val="a4"/>
        <w:numPr>
          <w:ilvl w:val="1"/>
          <w:numId w:val="4"/>
        </w:numPr>
        <w:tabs>
          <w:tab w:val="left" w:pos="1211"/>
        </w:tabs>
        <w:rPr>
          <w:b/>
          <w:sz w:val="24"/>
        </w:rPr>
      </w:pPr>
      <w:r>
        <w:rPr>
          <w:b/>
          <w:sz w:val="24"/>
        </w:rPr>
        <w:t>Требования,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предъявляемые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дипломному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проекту</w:t>
      </w:r>
      <w:r>
        <w:rPr>
          <w:b/>
          <w:spacing w:val="-2"/>
          <w:sz w:val="24"/>
        </w:rPr>
        <w:t xml:space="preserve"> (работе)</w:t>
      </w:r>
    </w:p>
    <w:p w14:paraId="3E4BB871" w14:textId="77777777" w:rsidR="00292DF4" w:rsidRDefault="00292DF4">
      <w:pPr>
        <w:pStyle w:val="a3"/>
        <w:spacing w:before="79"/>
        <w:rPr>
          <w:b/>
        </w:rPr>
      </w:pPr>
    </w:p>
    <w:p w14:paraId="79EFA455" w14:textId="77777777" w:rsidR="00292DF4" w:rsidRDefault="002E5227">
      <w:pPr>
        <w:pStyle w:val="a3"/>
        <w:spacing w:line="276" w:lineRule="auto"/>
        <w:ind w:left="143" w:right="139" w:firstLine="707"/>
        <w:jc w:val="both"/>
      </w:pPr>
      <w:r>
        <w:t>Работа по подготовке и написанию дипломного проекта (работы) ведутся</w:t>
      </w:r>
      <w:r>
        <w:rPr>
          <w:spacing w:val="40"/>
        </w:rPr>
        <w:t xml:space="preserve"> </w:t>
      </w:r>
      <w:r>
        <w:t xml:space="preserve">студентом под руководством назначенного руководителя в течение последнего года обучения. Темы дипломного проекта (работы) должны иметь практико-ориентированный характер и соответствовать содержанию одного или нескольких профессиональных </w:t>
      </w:r>
      <w:r>
        <w:rPr>
          <w:spacing w:val="-2"/>
        </w:rPr>
        <w:t>модулей.</w:t>
      </w:r>
    </w:p>
    <w:p w14:paraId="7980568C" w14:textId="77777777" w:rsidR="00292DF4" w:rsidRDefault="002E5227">
      <w:pPr>
        <w:pStyle w:val="a3"/>
        <w:spacing w:line="276" w:lineRule="auto"/>
        <w:ind w:left="143" w:right="136" w:firstLine="707"/>
        <w:jc w:val="both"/>
      </w:pPr>
      <w:r>
        <w:t>Перечень тем дипломного проекта (работы) разрабатывается преподавателями междисциплинарных курсов в рамках профессиональных модулей, рассматривается на заседаниях предметно-цикловых комиссий, утверждается образовательным учреждением после предварительного положительного заключения работодателей (ФГОС СПО).</w:t>
      </w:r>
    </w:p>
    <w:p w14:paraId="4B853ADC" w14:textId="77777777" w:rsidR="00292DF4" w:rsidRDefault="002E5227">
      <w:pPr>
        <w:pStyle w:val="a3"/>
        <w:spacing w:before="1" w:line="276" w:lineRule="auto"/>
        <w:ind w:left="143" w:right="137" w:firstLine="707"/>
        <w:jc w:val="both"/>
      </w:pPr>
      <w:r>
        <w:t>Студенту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Для подготовки дипломного проекта (работы) студенту назначается руководитель и, при необходимости, консультанты.</w:t>
      </w:r>
    </w:p>
    <w:p w14:paraId="512FE974" w14:textId="77777777" w:rsidR="00292DF4" w:rsidRDefault="002E5227">
      <w:pPr>
        <w:pStyle w:val="a3"/>
        <w:spacing w:line="276" w:lineRule="auto"/>
        <w:ind w:left="143" w:right="140" w:firstLine="707"/>
        <w:jc w:val="both"/>
      </w:pPr>
      <w:r>
        <w:t>Закрепление за студентами темы дипломного проекта (работы), назначение руководителей и консультантов осуществляется распорядительным актом</w:t>
      </w:r>
      <w:r>
        <w:rPr>
          <w:spacing w:val="40"/>
        </w:rPr>
        <w:t xml:space="preserve"> </w:t>
      </w:r>
      <w:r>
        <w:t>образовательной организации.</w:t>
      </w:r>
    </w:p>
    <w:p w14:paraId="361BF7AF" w14:textId="77777777" w:rsidR="00292DF4" w:rsidRDefault="002E5227">
      <w:pPr>
        <w:pStyle w:val="a3"/>
        <w:spacing w:line="276" w:lineRule="auto"/>
        <w:ind w:left="143" w:right="138" w:firstLine="707"/>
        <w:jc w:val="both"/>
      </w:pPr>
      <w:r>
        <w:t>Защита является завершающим этапом выполнения студентом дипломной работы. К защите дипломного проекта (работы) допускаются лица, завершившие полный курс обучения, успешно прошедшие процедуру демонстрационного (государственного) экзамена в соответствии с ФГОС СПО и представившие дипломный проект (работу) с отзывом руководителя в установленный срок.</w:t>
      </w:r>
    </w:p>
    <w:p w14:paraId="69F9C7AB" w14:textId="77777777" w:rsidR="00292DF4" w:rsidRDefault="002E5227">
      <w:pPr>
        <w:pStyle w:val="a3"/>
        <w:spacing w:line="276" w:lineRule="auto"/>
        <w:ind w:left="143" w:right="137" w:firstLine="707"/>
        <w:jc w:val="both"/>
      </w:pPr>
      <w:r>
        <w:t>На защиту дипломного проекта (работы) отводится не более 45 минут. Процедура защиты устанавливается председателем Государственной экзаменационной комиссии по согласованию с членами ГАК и включает в себя доклад студента (не более 10 минут), зачитывание отзыва и рецензии, вопросы членов комиссии, ответы студента, а также выступления руководителя дипломного проекта (работы) и рецензента, если они присутствуют на заседании государственной экзаменационной комиссии.</w:t>
      </w:r>
    </w:p>
    <w:p w14:paraId="2E6DD5D2" w14:textId="77777777" w:rsidR="00292DF4" w:rsidRDefault="002E5227">
      <w:pPr>
        <w:pStyle w:val="a3"/>
        <w:spacing w:line="276" w:lineRule="auto"/>
        <w:ind w:left="143" w:right="140" w:firstLine="707"/>
        <w:jc w:val="both"/>
      </w:pPr>
      <w:r>
        <w:t xml:space="preserve">При определении окончательной оценки по защите дипломного проекта (работы) </w:t>
      </w:r>
      <w:r>
        <w:rPr>
          <w:spacing w:val="-2"/>
        </w:rPr>
        <w:t>учитываются:</w:t>
      </w:r>
    </w:p>
    <w:p w14:paraId="46B0A5F1" w14:textId="77777777" w:rsidR="00292DF4" w:rsidRDefault="002E5227">
      <w:pPr>
        <w:pStyle w:val="a3"/>
        <w:spacing w:before="1"/>
        <w:ind w:left="851"/>
      </w:pPr>
      <w:r>
        <w:rPr>
          <w:sz w:val="22"/>
        </w:rPr>
        <w:t>−</w:t>
      </w:r>
      <w:r>
        <w:rPr>
          <w:spacing w:val="77"/>
          <w:w w:val="150"/>
          <w:sz w:val="22"/>
        </w:rPr>
        <w:t xml:space="preserve"> </w:t>
      </w:r>
      <w:r>
        <w:t>доклад студента</w:t>
      </w:r>
      <w:r>
        <w:rPr>
          <w:spacing w:val="-1"/>
        </w:rPr>
        <w:t xml:space="preserve"> </w:t>
      </w:r>
      <w:r>
        <w:t>по каждому</w:t>
      </w:r>
      <w:r>
        <w:rPr>
          <w:spacing w:val="-6"/>
        </w:rPr>
        <w:t xml:space="preserve"> </w:t>
      </w:r>
      <w:r>
        <w:t>разделу</w:t>
      </w:r>
      <w:r>
        <w:rPr>
          <w:spacing w:val="-5"/>
        </w:rPr>
        <w:t xml:space="preserve"> </w:t>
      </w:r>
      <w:r>
        <w:rPr>
          <w:spacing w:val="-2"/>
        </w:rPr>
        <w:t>работы;</w:t>
      </w:r>
    </w:p>
    <w:p w14:paraId="01DAE16D" w14:textId="77777777" w:rsidR="00292DF4" w:rsidRDefault="002E5227">
      <w:pPr>
        <w:pStyle w:val="a3"/>
        <w:spacing w:before="41"/>
        <w:ind w:left="851"/>
      </w:pPr>
      <w:r>
        <w:rPr>
          <w:sz w:val="22"/>
        </w:rPr>
        <w:t>−</w:t>
      </w:r>
      <w:r>
        <w:rPr>
          <w:spacing w:val="78"/>
          <w:w w:val="150"/>
          <w:sz w:val="22"/>
        </w:rPr>
        <w:t xml:space="preserve"> </w:t>
      </w:r>
      <w:r>
        <w:t>ответы на</w:t>
      </w:r>
      <w:r>
        <w:rPr>
          <w:spacing w:val="-1"/>
        </w:rPr>
        <w:t xml:space="preserve"> </w:t>
      </w:r>
      <w:r>
        <w:rPr>
          <w:spacing w:val="-2"/>
        </w:rPr>
        <w:t>вопросы;</w:t>
      </w:r>
    </w:p>
    <w:p w14:paraId="4506C207" w14:textId="77777777" w:rsidR="00292DF4" w:rsidRDefault="002E5227">
      <w:pPr>
        <w:pStyle w:val="a3"/>
        <w:spacing w:before="41"/>
        <w:ind w:left="851"/>
      </w:pPr>
      <w:r>
        <w:rPr>
          <w:sz w:val="22"/>
        </w:rPr>
        <w:t>−</w:t>
      </w:r>
      <w:r>
        <w:rPr>
          <w:spacing w:val="78"/>
          <w:w w:val="150"/>
          <w:sz w:val="22"/>
        </w:rPr>
        <w:t xml:space="preserve"> </w:t>
      </w:r>
      <w:r>
        <w:t>отзыв</w:t>
      </w:r>
      <w:r>
        <w:rPr>
          <w:spacing w:val="-1"/>
        </w:rPr>
        <w:t xml:space="preserve"> </w:t>
      </w:r>
      <w:r>
        <w:rPr>
          <w:spacing w:val="-2"/>
        </w:rPr>
        <w:t>руководителя;</w:t>
      </w:r>
    </w:p>
    <w:p w14:paraId="2F4E5F90" w14:textId="77777777" w:rsidR="00292DF4" w:rsidRDefault="002E5227">
      <w:pPr>
        <w:pStyle w:val="a3"/>
        <w:spacing w:before="41"/>
        <w:ind w:left="851"/>
      </w:pPr>
      <w:r>
        <w:rPr>
          <w:sz w:val="22"/>
        </w:rPr>
        <w:t>−</w:t>
      </w:r>
      <w:r>
        <w:rPr>
          <w:spacing w:val="77"/>
          <w:w w:val="150"/>
          <w:sz w:val="22"/>
        </w:rPr>
        <w:t xml:space="preserve"> </w:t>
      </w:r>
      <w:r>
        <w:t>оценка</w:t>
      </w:r>
      <w:r>
        <w:rPr>
          <w:spacing w:val="-2"/>
        </w:rPr>
        <w:t xml:space="preserve"> рецензента.</w:t>
      </w:r>
    </w:p>
    <w:p w14:paraId="6CB4D9B2" w14:textId="77777777" w:rsidR="00292DF4" w:rsidRDefault="002E5227">
      <w:pPr>
        <w:pStyle w:val="a3"/>
        <w:spacing w:before="43" w:line="276" w:lineRule="auto"/>
        <w:ind w:left="143" w:right="139" w:firstLine="719"/>
        <w:jc w:val="both"/>
      </w:pPr>
      <w:r>
        <w:t>Критерием оценки дипломного проекта (работы) работы является установленная комиссией степень освоения профессиональных компетенций, соответствующих теме работы.</w:t>
      </w:r>
      <w:r>
        <w:rPr>
          <w:spacing w:val="26"/>
        </w:rPr>
        <w:t xml:space="preserve">  </w:t>
      </w:r>
      <w:r>
        <w:t>Результаты</w:t>
      </w:r>
      <w:r>
        <w:rPr>
          <w:spacing w:val="28"/>
        </w:rPr>
        <w:t xml:space="preserve">  </w:t>
      </w:r>
      <w:r>
        <w:t>защиты</w:t>
      </w:r>
      <w:r>
        <w:rPr>
          <w:spacing w:val="30"/>
        </w:rPr>
        <w:t xml:space="preserve">  </w:t>
      </w:r>
      <w:r>
        <w:t>дипломного</w:t>
      </w:r>
      <w:r>
        <w:rPr>
          <w:spacing w:val="28"/>
        </w:rPr>
        <w:t xml:space="preserve">  </w:t>
      </w:r>
      <w:r>
        <w:t>проекта</w:t>
      </w:r>
      <w:r>
        <w:rPr>
          <w:spacing w:val="28"/>
        </w:rPr>
        <w:t xml:space="preserve">  </w:t>
      </w:r>
      <w:r>
        <w:t>(работы)</w:t>
      </w:r>
      <w:r>
        <w:rPr>
          <w:spacing w:val="29"/>
        </w:rPr>
        <w:t xml:space="preserve">  </w:t>
      </w:r>
      <w:r>
        <w:t>определяются</w:t>
      </w:r>
      <w:r>
        <w:rPr>
          <w:spacing w:val="29"/>
        </w:rPr>
        <w:t xml:space="preserve">  </w:t>
      </w:r>
      <w:r>
        <w:rPr>
          <w:spacing w:val="-2"/>
        </w:rPr>
        <w:t>оценками</w:t>
      </w:r>
    </w:p>
    <w:p w14:paraId="71107F51" w14:textId="77777777" w:rsidR="00292DF4" w:rsidRDefault="00292DF4">
      <w:pPr>
        <w:pStyle w:val="a3"/>
        <w:spacing w:line="276" w:lineRule="auto"/>
        <w:jc w:val="both"/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20F137CB" w14:textId="77777777" w:rsidR="00292DF4" w:rsidRDefault="002E5227">
      <w:pPr>
        <w:pStyle w:val="a3"/>
        <w:spacing w:before="82" w:line="278" w:lineRule="auto"/>
        <w:ind w:left="143" w:right="147"/>
        <w:jc w:val="both"/>
      </w:pPr>
      <w:r>
        <w:lastRenderedPageBreak/>
        <w:t>«отлично», «хорошо», «удовлетворительно», «неудовлетворительно» решением ГЭК и оформляются отдельным протоколом.</w:t>
      </w:r>
    </w:p>
    <w:p w14:paraId="60F639D7" w14:textId="77777777" w:rsidR="00292DF4" w:rsidRDefault="002E5227">
      <w:pPr>
        <w:pStyle w:val="a3"/>
        <w:spacing w:line="276" w:lineRule="auto"/>
        <w:ind w:left="143" w:right="137" w:firstLine="719"/>
        <w:jc w:val="both"/>
      </w:pPr>
      <w:r>
        <w:t>Для студентов, обучающихся по специальности СПО 38.02.06</w:t>
      </w:r>
      <w:r>
        <w:rPr>
          <w:spacing w:val="40"/>
        </w:rPr>
        <w:t xml:space="preserve"> </w:t>
      </w:r>
      <w:r>
        <w:t>Финансы, предусмотрена единая оценка по государственной итоговой аттестации, формируемая исходя из результатов демонстрационного экзамена и защиты дипломной работы. При этом оценка по дипломной работе может изменить оценку по демонстрационному экзамену, но не более чем на 1 балл.</w:t>
      </w:r>
      <w:r>
        <w:rPr>
          <w:spacing w:val="40"/>
        </w:rPr>
        <w:t xml:space="preserve"> </w:t>
      </w:r>
      <w:r>
        <w:t>Результаты государственной итоговой аттестации определяются</w:t>
      </w:r>
      <w:r>
        <w:rPr>
          <w:spacing w:val="59"/>
          <w:w w:val="150"/>
        </w:rPr>
        <w:t xml:space="preserve">    </w:t>
      </w:r>
      <w:r>
        <w:t>оценками</w:t>
      </w:r>
      <w:r>
        <w:rPr>
          <w:spacing w:val="61"/>
          <w:w w:val="150"/>
        </w:rPr>
        <w:t xml:space="preserve">    </w:t>
      </w:r>
      <w:r>
        <w:t>«отлично»,</w:t>
      </w:r>
      <w:r>
        <w:rPr>
          <w:spacing w:val="61"/>
          <w:w w:val="150"/>
        </w:rPr>
        <w:t xml:space="preserve">    </w:t>
      </w:r>
      <w:r>
        <w:t>«хорошо»,</w:t>
      </w:r>
      <w:r>
        <w:rPr>
          <w:spacing w:val="61"/>
          <w:w w:val="150"/>
        </w:rPr>
        <w:t xml:space="preserve">    </w:t>
      </w:r>
      <w:r>
        <w:rPr>
          <w:spacing w:val="-2"/>
        </w:rPr>
        <w:t>«удовлетворительно»,</w:t>
      </w:r>
    </w:p>
    <w:p w14:paraId="6115D7CD" w14:textId="77777777" w:rsidR="00292DF4" w:rsidRDefault="002E5227">
      <w:pPr>
        <w:pStyle w:val="a3"/>
        <w:spacing w:line="276" w:lineRule="auto"/>
        <w:ind w:left="143" w:right="146"/>
        <w:jc w:val="both"/>
      </w:pPr>
      <w:r>
        <w:t>«неудовлетворительно» и объявляются в день защиты выпускной квалификационной (дипломной) работы после оформления в установленном порядке протоколов заседаний государственной экзаменационной комиссии.</w:t>
      </w:r>
    </w:p>
    <w:p w14:paraId="1E04C67D" w14:textId="77777777" w:rsidR="00292DF4" w:rsidRDefault="002E5227">
      <w:pPr>
        <w:pStyle w:val="a3"/>
        <w:spacing w:line="276" w:lineRule="auto"/>
        <w:ind w:left="143" w:right="143" w:firstLine="719"/>
        <w:jc w:val="both"/>
      </w:pPr>
      <w:r>
        <w:t>Решения государственной экзаменационной комиссии принимаются на закрытых заседаниях простым большинством голосов членов комиссии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14:paraId="383F7C48" w14:textId="77777777" w:rsidR="00292DF4" w:rsidRDefault="002E5227">
      <w:pPr>
        <w:pStyle w:val="a3"/>
        <w:spacing w:line="276" w:lineRule="auto"/>
        <w:ind w:left="143" w:right="146" w:firstLine="719"/>
        <w:jc w:val="both"/>
      </w:pPr>
      <w:r>
        <w:t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</w:t>
      </w:r>
      <w:r>
        <w:rPr>
          <w:spacing w:val="40"/>
        </w:rPr>
        <w:t xml:space="preserve"> </w:t>
      </w:r>
      <w:r>
        <w:t>без отчисления из образовательной организации.</w:t>
      </w:r>
    </w:p>
    <w:p w14:paraId="768FABF2" w14:textId="77777777" w:rsidR="00292DF4" w:rsidRDefault="002E5227">
      <w:pPr>
        <w:pStyle w:val="a3"/>
        <w:spacing w:line="276" w:lineRule="auto"/>
        <w:ind w:left="143" w:right="138" w:firstLine="719"/>
        <w:jc w:val="both"/>
      </w:pPr>
      <w:r>
        <w:t>Дополнительные заседания государственной экзаменационной комиссии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</w:t>
      </w:r>
    </w:p>
    <w:p w14:paraId="00C4624C" w14:textId="77777777" w:rsidR="00292DF4" w:rsidRDefault="002E5227">
      <w:pPr>
        <w:pStyle w:val="a3"/>
        <w:spacing w:line="276" w:lineRule="auto"/>
        <w:ind w:left="143" w:right="143" w:firstLine="719"/>
        <w:jc w:val="both"/>
      </w:pPr>
      <w: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</w:p>
    <w:p w14:paraId="08FBA8FF" w14:textId="77777777" w:rsidR="00292DF4" w:rsidRDefault="002E5227">
      <w:pPr>
        <w:pStyle w:val="a3"/>
        <w:spacing w:line="276" w:lineRule="auto"/>
        <w:ind w:left="143" w:right="144" w:firstLine="719"/>
        <w:jc w:val="both"/>
      </w:pPr>
      <w: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</w:t>
      </w:r>
      <w:r>
        <w:rPr>
          <w:spacing w:val="-4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неудовлетворительную</w:t>
      </w:r>
      <w:r>
        <w:rPr>
          <w:spacing w:val="-5"/>
        </w:rPr>
        <w:t xml:space="preserve"> </w:t>
      </w:r>
      <w:r>
        <w:t>оценку,</w:t>
      </w:r>
      <w:r>
        <w:rPr>
          <w:spacing w:val="-3"/>
        </w:rPr>
        <w:t xml:space="preserve"> </w:t>
      </w:r>
      <w:r>
        <w:t>восстанавливается</w:t>
      </w:r>
      <w:r>
        <w:rPr>
          <w:spacing w:val="-6"/>
        </w:rPr>
        <w:t xml:space="preserve"> </w:t>
      </w:r>
      <w:r>
        <w:t>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</w:p>
    <w:p w14:paraId="398EF8A2" w14:textId="77777777" w:rsidR="00292DF4" w:rsidRDefault="002E5227">
      <w:pPr>
        <w:pStyle w:val="a3"/>
        <w:spacing w:line="278" w:lineRule="auto"/>
        <w:ind w:left="143" w:right="144" w:firstLine="719"/>
        <w:jc w:val="both"/>
      </w:pPr>
      <w:r>
        <w:t>Повторное прохождение государственной итоговой аттестации для одного лица назначается образовательной организацией не более двух раз.</w:t>
      </w:r>
    </w:p>
    <w:p w14:paraId="3CE53475" w14:textId="77777777" w:rsidR="00292DF4" w:rsidRDefault="002E5227">
      <w:pPr>
        <w:pStyle w:val="a3"/>
        <w:spacing w:line="276" w:lineRule="auto"/>
        <w:ind w:left="143" w:right="142" w:firstLine="707"/>
        <w:jc w:val="both"/>
      </w:pPr>
      <w:r>
        <w:t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− его заместителем) и секретарем государственной экзаменационной комиссии и хранится в архиве образовательной организации.</w:t>
      </w:r>
    </w:p>
    <w:p w14:paraId="401A4751" w14:textId="77777777" w:rsidR="00292DF4" w:rsidRDefault="002E5227">
      <w:pPr>
        <w:pStyle w:val="a3"/>
        <w:spacing w:before="266"/>
        <w:ind w:left="2195"/>
      </w:pPr>
      <w:r>
        <w:t>Примерная</w:t>
      </w:r>
      <w:r>
        <w:rPr>
          <w:spacing w:val="-4"/>
        </w:rPr>
        <w:t xml:space="preserve"> </w:t>
      </w:r>
      <w:r>
        <w:t>тематика</w:t>
      </w:r>
      <w:r>
        <w:rPr>
          <w:spacing w:val="-3"/>
        </w:rPr>
        <w:t xml:space="preserve"> </w:t>
      </w:r>
      <w:r>
        <w:t>дипломного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rPr>
          <w:spacing w:val="-2"/>
        </w:rPr>
        <w:t>(работы)</w:t>
      </w:r>
    </w:p>
    <w:p w14:paraId="4B2ECDF6" w14:textId="77777777" w:rsidR="00292DF4" w:rsidRDefault="002E5227">
      <w:pPr>
        <w:pStyle w:val="a4"/>
        <w:numPr>
          <w:ilvl w:val="2"/>
          <w:numId w:val="4"/>
        </w:numPr>
        <w:tabs>
          <w:tab w:val="left" w:pos="1275"/>
        </w:tabs>
        <w:ind w:hanging="280"/>
        <w:rPr>
          <w:sz w:val="24"/>
        </w:rPr>
      </w:pPr>
      <w:r>
        <w:rPr>
          <w:sz w:val="24"/>
        </w:rPr>
        <w:t>Правоохранительные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управления.</w:t>
      </w:r>
    </w:p>
    <w:p w14:paraId="5DA0208B" w14:textId="77777777" w:rsidR="00292DF4" w:rsidRDefault="00292DF4">
      <w:pPr>
        <w:pStyle w:val="a4"/>
        <w:rPr>
          <w:sz w:val="24"/>
        </w:rPr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630D6DF4" w14:textId="77777777" w:rsidR="00292DF4" w:rsidRDefault="002E5227">
      <w:pPr>
        <w:pStyle w:val="a4"/>
        <w:numPr>
          <w:ilvl w:val="2"/>
          <w:numId w:val="4"/>
        </w:numPr>
        <w:tabs>
          <w:tab w:val="left" w:pos="1275"/>
        </w:tabs>
        <w:spacing w:before="80"/>
        <w:ind w:hanging="280"/>
        <w:rPr>
          <w:sz w:val="24"/>
        </w:rPr>
      </w:pPr>
      <w:r>
        <w:rPr>
          <w:sz w:val="24"/>
        </w:rPr>
        <w:lastRenderedPageBreak/>
        <w:t>Графические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служебные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дел.</w:t>
      </w:r>
    </w:p>
    <w:p w14:paraId="15401457" w14:textId="77777777" w:rsidR="00292DF4" w:rsidRDefault="002E5227">
      <w:pPr>
        <w:pStyle w:val="a4"/>
        <w:numPr>
          <w:ilvl w:val="2"/>
          <w:numId w:val="4"/>
        </w:numPr>
        <w:tabs>
          <w:tab w:val="left" w:pos="1274"/>
        </w:tabs>
        <w:ind w:left="143" w:right="143" w:firstLine="851"/>
        <w:rPr>
          <w:sz w:val="24"/>
        </w:rPr>
      </w:pPr>
      <w:r>
        <w:rPr>
          <w:sz w:val="24"/>
        </w:rPr>
        <w:t>Актуальные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80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в органах внутренних дел.</w:t>
      </w:r>
    </w:p>
    <w:p w14:paraId="56591A42" w14:textId="77777777" w:rsidR="00292DF4" w:rsidRDefault="002E5227">
      <w:pPr>
        <w:pStyle w:val="a4"/>
        <w:numPr>
          <w:ilvl w:val="2"/>
          <w:numId w:val="4"/>
        </w:numPr>
        <w:tabs>
          <w:tab w:val="left" w:pos="1275"/>
        </w:tabs>
        <w:ind w:hanging="280"/>
        <w:rPr>
          <w:sz w:val="24"/>
        </w:rPr>
      </w:pPr>
      <w:r>
        <w:rPr>
          <w:sz w:val="24"/>
        </w:rPr>
        <w:t>Информационно-аналитическая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органах.</w:t>
      </w:r>
    </w:p>
    <w:p w14:paraId="335128D9" w14:textId="77777777" w:rsidR="00292DF4" w:rsidRDefault="002E5227">
      <w:pPr>
        <w:pStyle w:val="a4"/>
        <w:numPr>
          <w:ilvl w:val="2"/>
          <w:numId w:val="4"/>
        </w:numPr>
        <w:tabs>
          <w:tab w:val="left" w:pos="1275"/>
        </w:tabs>
        <w:ind w:hanging="280"/>
        <w:rPr>
          <w:sz w:val="24"/>
        </w:rPr>
      </w:pP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органах</w:t>
      </w:r>
    </w:p>
    <w:p w14:paraId="4B98E2A0" w14:textId="77777777" w:rsidR="00292DF4" w:rsidRDefault="002E5227">
      <w:pPr>
        <w:pStyle w:val="a4"/>
        <w:numPr>
          <w:ilvl w:val="2"/>
          <w:numId w:val="4"/>
        </w:numPr>
        <w:tabs>
          <w:tab w:val="left" w:pos="1274"/>
        </w:tabs>
        <w:ind w:left="143" w:right="144" w:firstLine="851"/>
        <w:rPr>
          <w:sz w:val="24"/>
        </w:rPr>
      </w:pPr>
      <w:r>
        <w:rPr>
          <w:sz w:val="24"/>
        </w:rPr>
        <w:t xml:space="preserve">Социально-психологические аспекты работы с кадрами в правоохранительных </w:t>
      </w:r>
      <w:r>
        <w:rPr>
          <w:spacing w:val="-2"/>
          <w:sz w:val="24"/>
        </w:rPr>
        <w:t>органах.</w:t>
      </w:r>
    </w:p>
    <w:p w14:paraId="433AED24" w14:textId="77777777" w:rsidR="00292DF4" w:rsidRDefault="002E5227">
      <w:pPr>
        <w:pStyle w:val="a4"/>
        <w:numPr>
          <w:ilvl w:val="2"/>
          <w:numId w:val="4"/>
        </w:numPr>
        <w:tabs>
          <w:tab w:val="left" w:pos="1275"/>
        </w:tabs>
        <w:ind w:hanging="280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органах.</w:t>
      </w:r>
    </w:p>
    <w:p w14:paraId="46A84FD3" w14:textId="77777777" w:rsidR="00292DF4" w:rsidRDefault="002E5227">
      <w:pPr>
        <w:pStyle w:val="a4"/>
        <w:numPr>
          <w:ilvl w:val="2"/>
          <w:numId w:val="4"/>
        </w:numPr>
        <w:tabs>
          <w:tab w:val="left" w:pos="1274"/>
        </w:tabs>
        <w:ind w:left="143" w:right="147" w:firstLine="851"/>
        <w:rPr>
          <w:sz w:val="24"/>
        </w:rPr>
      </w:pPr>
      <w:r>
        <w:rPr>
          <w:sz w:val="24"/>
        </w:rPr>
        <w:t>Система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правоохранительных </w:t>
      </w:r>
      <w:r>
        <w:rPr>
          <w:spacing w:val="-2"/>
          <w:sz w:val="24"/>
        </w:rPr>
        <w:t>органов.</w:t>
      </w:r>
    </w:p>
    <w:p w14:paraId="420B3203" w14:textId="77777777" w:rsidR="00292DF4" w:rsidRDefault="002E5227">
      <w:pPr>
        <w:pStyle w:val="a4"/>
        <w:numPr>
          <w:ilvl w:val="2"/>
          <w:numId w:val="4"/>
        </w:numPr>
        <w:tabs>
          <w:tab w:val="left" w:pos="1274"/>
        </w:tabs>
        <w:ind w:left="143" w:right="147" w:firstLine="851"/>
        <w:rPr>
          <w:sz w:val="24"/>
        </w:rPr>
      </w:pPr>
      <w:r>
        <w:rPr>
          <w:sz w:val="24"/>
        </w:rPr>
        <w:t>Роль руководителя в организации деятельности подчинённых при выполнении комплексных задач.</w:t>
      </w:r>
    </w:p>
    <w:p w14:paraId="428A6732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.</w:t>
      </w:r>
      <w:r>
        <w:rPr>
          <w:spacing w:val="50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органах</w:t>
      </w:r>
    </w:p>
    <w:p w14:paraId="52A5B54A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ОВД.</w:t>
      </w:r>
      <w:r>
        <w:rPr>
          <w:spacing w:val="55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-2"/>
          <w:sz w:val="24"/>
        </w:rPr>
        <w:t xml:space="preserve"> деятельности</w:t>
      </w:r>
    </w:p>
    <w:p w14:paraId="3A28C6B4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  <w:tab w:val="left" w:pos="3074"/>
          <w:tab w:val="left" w:pos="4674"/>
          <w:tab w:val="left" w:pos="5110"/>
          <w:tab w:val="left" w:pos="6602"/>
          <w:tab w:val="left" w:pos="8686"/>
        </w:tabs>
        <w:spacing w:before="1"/>
        <w:ind w:left="143" w:right="144" w:firstLine="851"/>
        <w:rPr>
          <w:sz w:val="24"/>
        </w:rPr>
      </w:pPr>
      <w:r>
        <w:rPr>
          <w:spacing w:val="-2"/>
          <w:sz w:val="24"/>
        </w:rPr>
        <w:t>Особенности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инспектирования</w:t>
      </w:r>
      <w:r>
        <w:rPr>
          <w:sz w:val="24"/>
        </w:rPr>
        <w:tab/>
      </w:r>
      <w:r>
        <w:rPr>
          <w:spacing w:val="-2"/>
          <w:sz w:val="24"/>
        </w:rPr>
        <w:t xml:space="preserve">органов </w:t>
      </w:r>
      <w:r>
        <w:rPr>
          <w:sz w:val="24"/>
        </w:rPr>
        <w:t>внутренних дел.</w:t>
      </w:r>
    </w:p>
    <w:p w14:paraId="495BB3AB" w14:textId="77777777" w:rsidR="00292DF4" w:rsidRDefault="002E5227">
      <w:pPr>
        <w:pStyle w:val="a4"/>
        <w:numPr>
          <w:ilvl w:val="2"/>
          <w:numId w:val="4"/>
        </w:numPr>
        <w:tabs>
          <w:tab w:val="left" w:pos="1539"/>
        </w:tabs>
        <w:ind w:left="1539" w:hanging="544"/>
        <w:rPr>
          <w:sz w:val="24"/>
        </w:rPr>
      </w:pPr>
      <w:r>
        <w:rPr>
          <w:sz w:val="24"/>
        </w:rPr>
        <w:t>Учетно-регистрационная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ОВД,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контроль.</w:t>
      </w:r>
    </w:p>
    <w:p w14:paraId="5E087D83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суде</w:t>
      </w:r>
    </w:p>
    <w:p w14:paraId="06C3F4FE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0" w:firstLine="851"/>
        <w:rPr>
          <w:sz w:val="24"/>
        </w:rPr>
      </w:pPr>
      <w:r>
        <w:rPr>
          <w:sz w:val="24"/>
        </w:rPr>
        <w:t>Роль</w:t>
      </w:r>
      <w:r>
        <w:rPr>
          <w:spacing w:val="33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32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организационно-методическом</w:t>
      </w:r>
      <w:r>
        <w:rPr>
          <w:spacing w:val="31"/>
          <w:sz w:val="24"/>
        </w:rPr>
        <w:t xml:space="preserve"> </w:t>
      </w:r>
      <w:r>
        <w:rPr>
          <w:sz w:val="24"/>
        </w:rPr>
        <w:t>обеспечении судебного делопроизводства. 34. Понятие и виды судебного делопроизводства.</w:t>
      </w:r>
    </w:p>
    <w:p w14:paraId="269A650E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документооборота.</w:t>
      </w:r>
    </w:p>
    <w:p w14:paraId="0C238715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судах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юрисдикции.</w:t>
      </w:r>
    </w:p>
    <w:p w14:paraId="4A01DE8F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-2"/>
          <w:sz w:val="24"/>
        </w:rPr>
        <w:t xml:space="preserve"> судах.</w:t>
      </w:r>
    </w:p>
    <w:p w14:paraId="44C3FB0D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3" w:firstLine="851"/>
        <w:rPr>
          <w:sz w:val="24"/>
        </w:rPr>
      </w:pPr>
      <w:r>
        <w:rPr>
          <w:sz w:val="24"/>
        </w:rPr>
        <w:t>Судебное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делопроизводство: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основа,</w:t>
      </w:r>
      <w:r>
        <w:rPr>
          <w:spacing w:val="40"/>
          <w:sz w:val="24"/>
        </w:rPr>
        <w:t xml:space="preserve"> </w:t>
      </w:r>
      <w:r>
        <w:rPr>
          <w:sz w:val="24"/>
        </w:rPr>
        <w:t>виды,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последствия нарушения ведения.</w:t>
      </w:r>
    </w:p>
    <w:p w14:paraId="2D82F92A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документооборота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суде.</w:t>
      </w:r>
    </w:p>
    <w:p w14:paraId="149D9920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Номенклатура</w:t>
      </w:r>
      <w:r>
        <w:rPr>
          <w:spacing w:val="-6"/>
          <w:sz w:val="24"/>
        </w:rPr>
        <w:t xml:space="preserve"> </w:t>
      </w:r>
      <w:r>
        <w:rPr>
          <w:sz w:val="24"/>
        </w:rPr>
        <w:t>дел: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основы,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суде.</w:t>
      </w:r>
    </w:p>
    <w:p w14:paraId="7D08246F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spacing w:before="1"/>
        <w:ind w:left="1419" w:hanging="424"/>
        <w:rPr>
          <w:sz w:val="24"/>
        </w:rPr>
      </w:pPr>
      <w:r>
        <w:rPr>
          <w:sz w:val="24"/>
        </w:rPr>
        <w:t>Номенклатура</w:t>
      </w:r>
      <w:r>
        <w:rPr>
          <w:spacing w:val="-7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делопроизводстве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судов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судей.</w:t>
      </w:r>
    </w:p>
    <w:p w14:paraId="3C6A9EED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  <w:tab w:val="left" w:pos="5426"/>
          <w:tab w:val="left" w:pos="6872"/>
          <w:tab w:val="left" w:pos="7707"/>
          <w:tab w:val="left" w:pos="8911"/>
        </w:tabs>
        <w:ind w:left="143" w:right="143" w:firstLine="851"/>
        <w:rPr>
          <w:sz w:val="24"/>
        </w:rPr>
      </w:pPr>
      <w:r>
        <w:rPr>
          <w:spacing w:val="-2"/>
          <w:sz w:val="24"/>
        </w:rPr>
        <w:t>Организационно-распорядительные</w:t>
      </w:r>
      <w:r>
        <w:rPr>
          <w:sz w:val="24"/>
        </w:rPr>
        <w:tab/>
      </w:r>
      <w:r>
        <w:rPr>
          <w:spacing w:val="-2"/>
          <w:sz w:val="24"/>
        </w:rPr>
        <w:t>документы</w:t>
      </w:r>
      <w:r>
        <w:rPr>
          <w:sz w:val="24"/>
        </w:rPr>
        <w:tab/>
      </w:r>
      <w:r>
        <w:rPr>
          <w:spacing w:val="-2"/>
          <w:sz w:val="24"/>
        </w:rPr>
        <w:t>суда:</w:t>
      </w:r>
      <w:r>
        <w:rPr>
          <w:sz w:val="24"/>
        </w:rPr>
        <w:tab/>
      </w:r>
      <w:r>
        <w:rPr>
          <w:spacing w:val="-2"/>
          <w:sz w:val="24"/>
        </w:rPr>
        <w:t>понятие,</w:t>
      </w:r>
      <w:r>
        <w:rPr>
          <w:sz w:val="24"/>
        </w:rPr>
        <w:tab/>
      </w:r>
      <w:r>
        <w:rPr>
          <w:spacing w:val="-2"/>
          <w:sz w:val="24"/>
        </w:rPr>
        <w:t xml:space="preserve">виды, </w:t>
      </w:r>
      <w:r>
        <w:rPr>
          <w:sz w:val="24"/>
        </w:rPr>
        <w:t>назначение, требования к порядку оформления.</w:t>
      </w:r>
    </w:p>
    <w:p w14:paraId="615FB373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7" w:firstLine="851"/>
        <w:rPr>
          <w:sz w:val="24"/>
        </w:rPr>
      </w:pPr>
      <w:r>
        <w:rPr>
          <w:sz w:val="24"/>
        </w:rPr>
        <w:t>Служебные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суда: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80"/>
          <w:sz w:val="24"/>
        </w:rPr>
        <w:t xml:space="preserve"> </w:t>
      </w:r>
      <w:r>
        <w:rPr>
          <w:sz w:val="24"/>
        </w:rPr>
        <w:t>виды,</w:t>
      </w:r>
      <w:r>
        <w:rPr>
          <w:spacing w:val="80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порядку оформления.</w:t>
      </w:r>
    </w:p>
    <w:p w14:paraId="2F743C50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0" w:firstLine="851"/>
        <w:rPr>
          <w:sz w:val="24"/>
        </w:rPr>
      </w:pPr>
      <w:r>
        <w:rPr>
          <w:sz w:val="24"/>
        </w:rPr>
        <w:t>Процессуальные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суда: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80"/>
          <w:sz w:val="24"/>
        </w:rPr>
        <w:t xml:space="preserve"> </w:t>
      </w:r>
      <w:r>
        <w:rPr>
          <w:sz w:val="24"/>
        </w:rPr>
        <w:t>виды,</w:t>
      </w:r>
      <w:r>
        <w:rPr>
          <w:spacing w:val="80"/>
          <w:sz w:val="24"/>
        </w:rPr>
        <w:t xml:space="preserve"> </w:t>
      </w:r>
      <w:r>
        <w:rPr>
          <w:sz w:val="24"/>
        </w:rPr>
        <w:t>общие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оформлению.</w:t>
      </w:r>
    </w:p>
    <w:p w14:paraId="193A945E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3" w:firstLine="851"/>
        <w:rPr>
          <w:sz w:val="24"/>
        </w:rPr>
      </w:pPr>
      <w:r>
        <w:rPr>
          <w:sz w:val="24"/>
        </w:rPr>
        <w:t>Модели</w:t>
      </w:r>
      <w:r>
        <w:rPr>
          <w:spacing w:val="80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корпорациях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участием в России и зарубежных странах</w:t>
      </w:r>
    </w:p>
    <w:p w14:paraId="775AA2AD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Злоупотребление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корпорацией</w:t>
      </w:r>
    </w:p>
    <w:p w14:paraId="6B1FC074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38" w:firstLine="851"/>
        <w:rPr>
          <w:sz w:val="24"/>
        </w:rPr>
      </w:pPr>
      <w:r>
        <w:rPr>
          <w:sz w:val="24"/>
        </w:rPr>
        <w:t>Исключение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корпорации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праву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Германии: сравнительно-правовой аспект</w:t>
      </w:r>
    </w:p>
    <w:p w14:paraId="3C271ADA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4" w:firstLine="851"/>
        <w:rPr>
          <w:sz w:val="24"/>
        </w:rPr>
      </w:pPr>
      <w:r>
        <w:rPr>
          <w:sz w:val="24"/>
        </w:rPr>
        <w:t>Организационно-правовые формы корпоративных организаций в Российской Федерации и Франции: сравнительное исследование</w:t>
      </w:r>
    </w:p>
    <w:p w14:paraId="433DE8A6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5" w:firstLine="851"/>
        <w:rPr>
          <w:sz w:val="24"/>
        </w:rPr>
      </w:pPr>
      <w:r>
        <w:rPr>
          <w:sz w:val="24"/>
        </w:rPr>
        <w:t>Место корпоративного права среди других отраслей права (проанализировать различные точки зрения).</w:t>
      </w:r>
    </w:p>
    <w:p w14:paraId="3912FEC6" w14:textId="77777777" w:rsidR="00292DF4" w:rsidRDefault="002E5227">
      <w:pPr>
        <w:pStyle w:val="a4"/>
        <w:numPr>
          <w:ilvl w:val="2"/>
          <w:numId w:val="4"/>
        </w:numPr>
        <w:tabs>
          <w:tab w:val="left" w:pos="1479"/>
        </w:tabs>
        <w:spacing w:before="1"/>
        <w:ind w:left="1479" w:hanging="484"/>
        <w:rPr>
          <w:sz w:val="24"/>
        </w:rPr>
      </w:pPr>
      <w:r>
        <w:rPr>
          <w:sz w:val="24"/>
        </w:rPr>
        <w:t>Судебная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6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права</w:t>
      </w:r>
    </w:p>
    <w:p w14:paraId="28C4BCEF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4" w:firstLine="851"/>
        <w:rPr>
          <w:sz w:val="24"/>
        </w:rPr>
      </w:pPr>
      <w:r>
        <w:rPr>
          <w:sz w:val="24"/>
        </w:rPr>
        <w:t>Соотношение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80"/>
          <w:sz w:val="24"/>
        </w:rPr>
        <w:t xml:space="preserve"> </w:t>
      </w:r>
      <w:r>
        <w:rPr>
          <w:sz w:val="24"/>
        </w:rPr>
        <w:t>«гражданское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правоотношение»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«корпоративное </w:t>
      </w:r>
      <w:r>
        <w:rPr>
          <w:spacing w:val="-2"/>
          <w:sz w:val="24"/>
        </w:rPr>
        <w:t>правоотношение».</w:t>
      </w:r>
    </w:p>
    <w:p w14:paraId="1E90EFD9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6" w:firstLine="851"/>
        <w:rPr>
          <w:sz w:val="24"/>
        </w:rPr>
      </w:pPr>
      <w:r>
        <w:rPr>
          <w:sz w:val="24"/>
        </w:rPr>
        <w:t>Правопреемство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реорганизации.</w:t>
      </w:r>
      <w:r>
        <w:rPr>
          <w:spacing w:val="40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прав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интересов кредиторов реорганизуемых корпораций.</w:t>
      </w:r>
    </w:p>
    <w:p w14:paraId="394E1533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Учредительные</w:t>
      </w:r>
      <w:r>
        <w:rPr>
          <w:spacing w:val="49"/>
          <w:w w:val="15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53"/>
          <w:w w:val="150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0390164E" w14:textId="77777777" w:rsidR="00292DF4" w:rsidRDefault="00292DF4">
      <w:pPr>
        <w:pStyle w:val="a4"/>
        <w:rPr>
          <w:sz w:val="24"/>
        </w:rPr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49B45A78" w14:textId="77777777" w:rsidR="00292DF4" w:rsidRDefault="002E5227">
      <w:pPr>
        <w:pStyle w:val="a3"/>
        <w:spacing w:before="80"/>
        <w:ind w:left="143"/>
      </w:pPr>
      <w:r>
        <w:lastRenderedPageBreak/>
        <w:t>Устав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учредительный</w:t>
      </w:r>
      <w:r>
        <w:rPr>
          <w:spacing w:val="80"/>
        </w:rPr>
        <w:t xml:space="preserve"> </w:t>
      </w:r>
      <w:r>
        <w:t>договор: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характеристика;</w:t>
      </w:r>
      <w:r>
        <w:rPr>
          <w:spacing w:val="80"/>
        </w:rPr>
        <w:t xml:space="preserve"> </w:t>
      </w:r>
      <w:r>
        <w:t>требования,</w:t>
      </w:r>
      <w:r>
        <w:rPr>
          <w:spacing w:val="80"/>
        </w:rPr>
        <w:t xml:space="preserve"> </w:t>
      </w:r>
      <w:r>
        <w:t>предъявляемые гражданским законодательством к их содержанию.</w:t>
      </w:r>
    </w:p>
    <w:p w14:paraId="26FF86E9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Последствия</w:t>
      </w:r>
      <w:r>
        <w:rPr>
          <w:spacing w:val="-9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договоров.</w:t>
      </w:r>
    </w:p>
    <w:p w14:paraId="33E75FE7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5" w:firstLine="851"/>
        <w:rPr>
          <w:sz w:val="24"/>
        </w:rPr>
      </w:pPr>
      <w:r>
        <w:rPr>
          <w:sz w:val="24"/>
        </w:rPr>
        <w:t>Правовые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добросовестности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 исполнении предпринимательских договоров.</w:t>
      </w:r>
    </w:p>
    <w:p w14:paraId="4E56F0CA" w14:textId="77777777" w:rsidR="00292DF4" w:rsidRDefault="002E5227">
      <w:pPr>
        <w:pStyle w:val="a4"/>
        <w:numPr>
          <w:ilvl w:val="2"/>
          <w:numId w:val="4"/>
        </w:numPr>
        <w:tabs>
          <w:tab w:val="left" w:pos="1418"/>
        </w:tabs>
        <w:ind w:left="143" w:right="141" w:firstLine="851"/>
        <w:rPr>
          <w:sz w:val="24"/>
        </w:rPr>
      </w:pPr>
      <w:r>
        <w:rPr>
          <w:sz w:val="24"/>
        </w:rPr>
        <w:t>Соотношение понятий «непреодолимая сила»</w:t>
      </w:r>
      <w:r>
        <w:rPr>
          <w:spacing w:val="-1"/>
          <w:sz w:val="24"/>
        </w:rPr>
        <w:t xml:space="preserve"> </w:t>
      </w:r>
      <w:r>
        <w:rPr>
          <w:sz w:val="24"/>
        </w:rPr>
        <w:t>и «форс-мажор», используемых в предпринимательских договорах.</w:t>
      </w:r>
    </w:p>
    <w:p w14:paraId="78606758" w14:textId="77777777" w:rsidR="00292DF4" w:rsidRDefault="002E5227">
      <w:pPr>
        <w:pStyle w:val="a4"/>
        <w:numPr>
          <w:ilvl w:val="2"/>
          <w:numId w:val="4"/>
        </w:numPr>
        <w:tabs>
          <w:tab w:val="left" w:pos="1479"/>
        </w:tabs>
        <w:ind w:left="1479" w:hanging="484"/>
        <w:rPr>
          <w:sz w:val="24"/>
        </w:rPr>
      </w:pPr>
      <w:r>
        <w:rPr>
          <w:sz w:val="24"/>
        </w:rPr>
        <w:t>Свобода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ограничения.</w:t>
      </w:r>
    </w:p>
    <w:p w14:paraId="2569A5BD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Смешанные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зарубежном</w:t>
      </w:r>
      <w:r>
        <w:rPr>
          <w:spacing w:val="-2"/>
          <w:sz w:val="24"/>
        </w:rPr>
        <w:t xml:space="preserve"> праве.</w:t>
      </w:r>
    </w:p>
    <w:p w14:paraId="6108066B" w14:textId="77777777" w:rsidR="00292DF4" w:rsidRDefault="002E5227">
      <w:pPr>
        <w:pStyle w:val="a4"/>
        <w:numPr>
          <w:ilvl w:val="2"/>
          <w:numId w:val="4"/>
        </w:numPr>
        <w:tabs>
          <w:tab w:val="left" w:pos="1419"/>
        </w:tabs>
        <w:ind w:left="1419" w:hanging="424"/>
        <w:rPr>
          <w:sz w:val="24"/>
        </w:rPr>
      </w:pPr>
      <w:r>
        <w:rPr>
          <w:sz w:val="24"/>
        </w:rPr>
        <w:t>Рамочные,</w:t>
      </w:r>
      <w:r>
        <w:rPr>
          <w:spacing w:val="-5"/>
          <w:sz w:val="24"/>
        </w:rPr>
        <w:t xml:space="preserve"> </w:t>
      </w:r>
      <w:r>
        <w:rPr>
          <w:sz w:val="24"/>
        </w:rPr>
        <w:t>абонентские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праве.</w:t>
      </w:r>
    </w:p>
    <w:p w14:paraId="0BEB3102" w14:textId="77777777" w:rsidR="00292DF4" w:rsidRDefault="00292DF4">
      <w:pPr>
        <w:pStyle w:val="a4"/>
        <w:rPr>
          <w:sz w:val="24"/>
        </w:rPr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58C3D00C" w14:textId="77777777" w:rsidR="00292DF4" w:rsidRDefault="002E5227">
      <w:pPr>
        <w:pStyle w:val="a3"/>
        <w:spacing w:before="80"/>
        <w:ind w:right="139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6B1150A5" w14:textId="77777777" w:rsidR="00292DF4" w:rsidRDefault="00292DF4">
      <w:pPr>
        <w:pStyle w:val="a3"/>
        <w:spacing w:before="60" w:after="1"/>
        <w:rPr>
          <w:sz w:val="20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4503"/>
        <w:gridCol w:w="849"/>
        <w:gridCol w:w="1135"/>
        <w:gridCol w:w="424"/>
        <w:gridCol w:w="2659"/>
      </w:tblGrid>
      <w:tr w:rsidR="00292DF4" w14:paraId="7C219A0A" w14:textId="77777777">
        <w:trPr>
          <w:trHeight w:val="365"/>
        </w:trPr>
        <w:tc>
          <w:tcPr>
            <w:tcW w:w="4503" w:type="dxa"/>
            <w:tcBorders>
              <w:bottom w:val="single" w:sz="4" w:space="0" w:color="000000"/>
            </w:tcBorders>
          </w:tcPr>
          <w:p w14:paraId="124FC68D" w14:textId="77777777" w:rsidR="00292DF4" w:rsidRDefault="002E5227">
            <w:pPr>
              <w:pStyle w:val="TableParagraph"/>
              <w:spacing w:line="311" w:lineRule="exact"/>
              <w:ind w:left="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ФИНУНИВЕРСИТЕТ</w:t>
            </w:r>
          </w:p>
        </w:tc>
        <w:tc>
          <w:tcPr>
            <w:tcW w:w="5067" w:type="dxa"/>
            <w:gridSpan w:val="4"/>
          </w:tcPr>
          <w:p w14:paraId="1980C566" w14:textId="77777777" w:rsidR="00292DF4" w:rsidRDefault="002E5227">
            <w:pPr>
              <w:pStyle w:val="TableParagraph"/>
              <w:spacing w:line="311" w:lineRule="exact"/>
              <w:ind w:left="2050"/>
              <w:rPr>
                <w:sz w:val="28"/>
              </w:rPr>
            </w:pPr>
            <w:r>
              <w:rPr>
                <w:spacing w:val="-2"/>
                <w:sz w:val="28"/>
              </w:rPr>
              <w:t>УТВЕРЖДАЮ</w:t>
            </w:r>
          </w:p>
        </w:tc>
      </w:tr>
      <w:tr w:rsidR="00292DF4" w14:paraId="274A70FE" w14:textId="77777777">
        <w:trPr>
          <w:trHeight w:val="957"/>
        </w:trPr>
        <w:tc>
          <w:tcPr>
            <w:tcW w:w="4503" w:type="dxa"/>
            <w:tcBorders>
              <w:top w:val="single" w:sz="4" w:space="0" w:color="000000"/>
            </w:tcBorders>
          </w:tcPr>
          <w:p w14:paraId="301F767B" w14:textId="77777777" w:rsidR="00292DF4" w:rsidRDefault="002E5227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Сургутский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филиал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Финуниверситета</w:t>
            </w:r>
          </w:p>
        </w:tc>
        <w:tc>
          <w:tcPr>
            <w:tcW w:w="5067" w:type="dxa"/>
            <w:gridSpan w:val="4"/>
          </w:tcPr>
          <w:p w14:paraId="42112879" w14:textId="77777777" w:rsidR="00292DF4" w:rsidRDefault="002E5227">
            <w:pPr>
              <w:pStyle w:val="TableParagraph"/>
              <w:spacing w:line="276" w:lineRule="auto"/>
              <w:ind w:left="1431" w:right="207" w:firstLine="820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3392" behindDoc="1" locked="0" layoutInCell="1" allowOverlap="1" wp14:anchorId="617B613F" wp14:editId="554E8B19">
                      <wp:simplePos x="0" y="0"/>
                      <wp:positionH relativeFrom="column">
                        <wp:posOffset>539445</wp:posOffset>
                      </wp:positionH>
                      <wp:positionV relativeFrom="paragraph">
                        <wp:posOffset>607099</wp:posOffset>
                      </wp:positionV>
                      <wp:extent cx="2680335" cy="63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80335" cy="6350"/>
                                <a:chOff x="0" y="0"/>
                                <a:chExt cx="2680335" cy="63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68033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80335" h="6350">
                                      <a:moveTo>
                                        <a:pt x="26798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679827" y="6096"/>
                                      </a:lnTo>
                                      <a:lnTo>
                                        <a:pt x="26798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C6C2DD" id="Group 10" o:spid="_x0000_s1026" style="position:absolute;margin-left:42.5pt;margin-top:47.8pt;width:211.05pt;height:.5pt;z-index:-16153088;mso-wrap-distance-left:0;mso-wrap-distance-right:0" coordsize="2680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">
                      <v:shape id="Graphic 11" o:spid="_x0000_s1027" style="position:absolute;width:26803;height:63;visibility:visible;mso-wrap-style:square;v-text-anchor:top" coordsize="268033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" path="m2679827,l,,,6096r2679827,l267982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дипломного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(работы)</w:t>
            </w:r>
          </w:p>
        </w:tc>
      </w:tr>
      <w:tr w:rsidR="00292DF4" w14:paraId="46EA8BD7" w14:textId="77777777">
        <w:trPr>
          <w:trHeight w:val="640"/>
        </w:trPr>
        <w:tc>
          <w:tcPr>
            <w:tcW w:w="4503" w:type="dxa"/>
          </w:tcPr>
          <w:p w14:paraId="6DDD7B3D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67" w:type="dxa"/>
            <w:gridSpan w:val="4"/>
          </w:tcPr>
          <w:p w14:paraId="64CDD17D" w14:textId="77777777" w:rsidR="00292DF4" w:rsidRDefault="002E5227">
            <w:pPr>
              <w:pStyle w:val="TableParagraph"/>
              <w:spacing w:line="252" w:lineRule="exact"/>
              <w:ind w:left="1680"/>
            </w:pPr>
            <w:r>
              <w:rPr>
                <w:spacing w:val="-2"/>
              </w:rPr>
              <w:t>(наименование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должности)</w:t>
            </w:r>
          </w:p>
        </w:tc>
      </w:tr>
      <w:tr w:rsidR="00292DF4" w14:paraId="5830B423" w14:textId="77777777">
        <w:trPr>
          <w:trHeight w:val="283"/>
        </w:trPr>
        <w:tc>
          <w:tcPr>
            <w:tcW w:w="4503" w:type="dxa"/>
          </w:tcPr>
          <w:p w14:paraId="2F03925F" w14:textId="77777777" w:rsidR="00292DF4" w:rsidRDefault="00292D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14:paraId="37130321" w14:textId="77777777" w:rsidR="00292DF4" w:rsidRDefault="00292D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</w:tcBorders>
          </w:tcPr>
          <w:p w14:paraId="6F6BE0CD" w14:textId="77777777" w:rsidR="00292DF4" w:rsidRDefault="002E5227">
            <w:pPr>
              <w:pStyle w:val="TableParagraph"/>
              <w:spacing w:line="247" w:lineRule="exact"/>
            </w:pPr>
            <w:r>
              <w:rPr>
                <w:spacing w:val="-2"/>
              </w:rPr>
              <w:t>(подпись)</w:t>
            </w:r>
          </w:p>
        </w:tc>
        <w:tc>
          <w:tcPr>
            <w:tcW w:w="424" w:type="dxa"/>
          </w:tcPr>
          <w:p w14:paraId="189C142F" w14:textId="77777777" w:rsidR="00292DF4" w:rsidRDefault="00292DF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000000"/>
            </w:tcBorders>
          </w:tcPr>
          <w:p w14:paraId="36BEFE5B" w14:textId="77777777" w:rsidR="00292DF4" w:rsidRDefault="002E5227">
            <w:pPr>
              <w:pStyle w:val="TableParagraph"/>
              <w:spacing w:line="247" w:lineRule="exact"/>
              <w:ind w:left="316"/>
            </w:pPr>
            <w:r>
              <w:t>(инициалы,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фамилия)</w:t>
            </w:r>
          </w:p>
        </w:tc>
      </w:tr>
      <w:tr w:rsidR="00292DF4" w14:paraId="093D0227" w14:textId="77777777">
        <w:trPr>
          <w:trHeight w:val="347"/>
        </w:trPr>
        <w:tc>
          <w:tcPr>
            <w:tcW w:w="4503" w:type="dxa"/>
          </w:tcPr>
          <w:p w14:paraId="5F7B7CB4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67" w:type="dxa"/>
            <w:gridSpan w:val="4"/>
          </w:tcPr>
          <w:p w14:paraId="1F6BE500" w14:textId="77777777" w:rsidR="00292DF4" w:rsidRDefault="002E5227">
            <w:pPr>
              <w:pStyle w:val="TableParagraph"/>
              <w:tabs>
                <w:tab w:val="left" w:pos="1518"/>
                <w:tab w:val="left" w:pos="3334"/>
                <w:tab w:val="left" w:pos="4103"/>
              </w:tabs>
              <w:spacing w:before="26" w:line="302" w:lineRule="exact"/>
              <w:ind w:left="957"/>
              <w:rPr>
                <w:sz w:val="28"/>
              </w:rPr>
            </w:pPr>
            <w:r>
              <w:rPr>
                <w:spacing w:val="-10"/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20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г.</w:t>
            </w:r>
          </w:p>
        </w:tc>
      </w:tr>
    </w:tbl>
    <w:p w14:paraId="04883AC8" w14:textId="77777777" w:rsidR="00292DF4" w:rsidRDefault="00292DF4">
      <w:pPr>
        <w:pStyle w:val="a3"/>
        <w:rPr>
          <w:sz w:val="28"/>
        </w:rPr>
      </w:pPr>
    </w:p>
    <w:p w14:paraId="7943CF5D" w14:textId="77777777" w:rsidR="00292DF4" w:rsidRDefault="00292DF4">
      <w:pPr>
        <w:pStyle w:val="a3"/>
        <w:rPr>
          <w:sz w:val="28"/>
        </w:rPr>
      </w:pPr>
    </w:p>
    <w:p w14:paraId="39771247" w14:textId="77777777" w:rsidR="00292DF4" w:rsidRDefault="00292DF4">
      <w:pPr>
        <w:pStyle w:val="a3"/>
        <w:rPr>
          <w:sz w:val="28"/>
        </w:rPr>
      </w:pPr>
    </w:p>
    <w:p w14:paraId="2805126C" w14:textId="77777777" w:rsidR="00292DF4" w:rsidRDefault="00292DF4">
      <w:pPr>
        <w:pStyle w:val="a3"/>
        <w:rPr>
          <w:sz w:val="28"/>
        </w:rPr>
      </w:pPr>
    </w:p>
    <w:p w14:paraId="65A090E6" w14:textId="77777777" w:rsidR="00292DF4" w:rsidRDefault="00292DF4">
      <w:pPr>
        <w:pStyle w:val="a3"/>
        <w:rPr>
          <w:sz w:val="28"/>
        </w:rPr>
      </w:pPr>
    </w:p>
    <w:p w14:paraId="5BE3B553" w14:textId="77777777" w:rsidR="00292DF4" w:rsidRDefault="00292DF4">
      <w:pPr>
        <w:pStyle w:val="a3"/>
        <w:rPr>
          <w:sz w:val="28"/>
        </w:rPr>
      </w:pPr>
    </w:p>
    <w:p w14:paraId="49B00EF6" w14:textId="77777777" w:rsidR="00292DF4" w:rsidRDefault="00292DF4">
      <w:pPr>
        <w:pStyle w:val="a3"/>
        <w:spacing w:before="101"/>
        <w:rPr>
          <w:sz w:val="28"/>
        </w:rPr>
      </w:pPr>
    </w:p>
    <w:p w14:paraId="023ADD18" w14:textId="77777777" w:rsidR="00292DF4" w:rsidRDefault="002E5227">
      <w:pPr>
        <w:ind w:left="3" w:right="4"/>
        <w:jc w:val="center"/>
        <w:rPr>
          <w:sz w:val="28"/>
        </w:rPr>
      </w:pPr>
      <w:r>
        <w:rPr>
          <w:spacing w:val="-2"/>
          <w:sz w:val="28"/>
        </w:rPr>
        <w:t>ЗАДАНИЕ</w:t>
      </w:r>
    </w:p>
    <w:p w14:paraId="2740A083" w14:textId="77777777" w:rsidR="00292DF4" w:rsidRDefault="002E5227">
      <w:pPr>
        <w:spacing w:before="160"/>
        <w:ind w:left="3" w:right="3"/>
        <w:jc w:val="center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дипломный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(работу)</w:t>
      </w:r>
    </w:p>
    <w:p w14:paraId="755A7D4F" w14:textId="77777777" w:rsidR="00292DF4" w:rsidRDefault="00292DF4">
      <w:pPr>
        <w:pStyle w:val="a3"/>
        <w:rPr>
          <w:sz w:val="20"/>
        </w:rPr>
      </w:pPr>
    </w:p>
    <w:p w14:paraId="2B8627A0" w14:textId="77777777" w:rsidR="00292DF4" w:rsidRDefault="00292DF4">
      <w:pPr>
        <w:pStyle w:val="a3"/>
        <w:spacing w:before="19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515"/>
      </w:tblGrid>
      <w:tr w:rsidR="00292DF4" w14:paraId="3EA81F8B" w14:textId="77777777">
        <w:trPr>
          <w:trHeight w:val="370"/>
        </w:trPr>
        <w:tc>
          <w:tcPr>
            <w:tcW w:w="9515" w:type="dxa"/>
          </w:tcPr>
          <w:p w14:paraId="54AAFC91" w14:textId="77777777" w:rsidR="00292DF4" w:rsidRDefault="002E522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3904" behindDoc="1" locked="0" layoutInCell="1" allowOverlap="1" wp14:anchorId="413B166C" wp14:editId="12D80CFF">
                      <wp:simplePos x="0" y="0"/>
                      <wp:positionH relativeFrom="column">
                        <wp:posOffset>1292428</wp:posOffset>
                      </wp:positionH>
                      <wp:positionV relativeFrom="paragraph">
                        <wp:posOffset>232044</wp:posOffset>
                      </wp:positionV>
                      <wp:extent cx="4749800" cy="63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9800" cy="6350"/>
                                <a:chOff x="0" y="0"/>
                                <a:chExt cx="4749800" cy="63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47498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49800" h="6350">
                                      <a:moveTo>
                                        <a:pt x="474967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4749673" y="6095"/>
                                      </a:lnTo>
                                      <a:lnTo>
                                        <a:pt x="47496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C24EF3" id="Group 12" o:spid="_x0000_s1026" style="position:absolute;margin-left:101.75pt;margin-top:18.25pt;width:374pt;height:.5pt;z-index:-16152576;mso-wrap-distance-left:0;mso-wrap-distance-right:0" coordsize="4749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">
                      <v:shape id="Graphic 13" o:spid="_x0000_s1027" style="position:absolute;width:47498;height:63;visibility:visible;mso-wrap-style:square;v-text-anchor:top" coordsize="47498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" path="m4749673,l,,,6095r4749673,l474967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студентке</w:t>
            </w:r>
          </w:p>
        </w:tc>
      </w:tr>
      <w:tr w:rsidR="00292DF4" w14:paraId="64C027EF" w14:textId="77777777">
        <w:trPr>
          <w:trHeight w:val="252"/>
        </w:trPr>
        <w:tc>
          <w:tcPr>
            <w:tcW w:w="9515" w:type="dxa"/>
          </w:tcPr>
          <w:p w14:paraId="52CEDB4E" w14:textId="77777777" w:rsidR="00292DF4" w:rsidRDefault="002E5227">
            <w:pPr>
              <w:pStyle w:val="TableParagraph"/>
              <w:spacing w:line="232" w:lineRule="exact"/>
              <w:ind w:left="4584"/>
            </w:pPr>
            <w:r>
              <w:t>(фамилия,</w:t>
            </w:r>
            <w:r>
              <w:rPr>
                <w:spacing w:val="-6"/>
              </w:rPr>
              <w:t xml:space="preserve"> </w:t>
            </w:r>
            <w:r>
              <w:t>имя,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отчество)</w:t>
            </w:r>
          </w:p>
        </w:tc>
      </w:tr>
    </w:tbl>
    <w:p w14:paraId="3AC8EB8B" w14:textId="77777777" w:rsidR="00292DF4" w:rsidRDefault="00292DF4">
      <w:pPr>
        <w:pStyle w:val="a3"/>
        <w:rPr>
          <w:sz w:val="28"/>
        </w:rPr>
      </w:pPr>
    </w:p>
    <w:p w14:paraId="490106AB" w14:textId="77777777" w:rsidR="00292DF4" w:rsidRDefault="00292DF4">
      <w:pPr>
        <w:pStyle w:val="a3"/>
        <w:rPr>
          <w:sz w:val="28"/>
        </w:rPr>
      </w:pPr>
    </w:p>
    <w:p w14:paraId="4769996D" w14:textId="77777777" w:rsidR="00292DF4" w:rsidRDefault="00292DF4">
      <w:pPr>
        <w:pStyle w:val="a3"/>
        <w:spacing w:before="117"/>
        <w:rPr>
          <w:sz w:val="28"/>
        </w:rPr>
      </w:pPr>
    </w:p>
    <w:p w14:paraId="392FB321" w14:textId="77777777" w:rsidR="00292DF4" w:rsidRDefault="002E5227">
      <w:pPr>
        <w:pStyle w:val="a4"/>
        <w:numPr>
          <w:ilvl w:val="0"/>
          <w:numId w:val="3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(работы):</w:t>
      </w:r>
    </w:p>
    <w:p w14:paraId="75F7CC3B" w14:textId="77777777" w:rsidR="00292DF4" w:rsidRDefault="002E5227">
      <w:pPr>
        <w:pStyle w:val="a4"/>
        <w:numPr>
          <w:ilvl w:val="0"/>
          <w:numId w:val="3"/>
        </w:numPr>
        <w:tabs>
          <w:tab w:val="left" w:pos="422"/>
          <w:tab w:val="left" w:pos="6117"/>
          <w:tab w:val="left" w:pos="8070"/>
          <w:tab w:val="left" w:pos="8840"/>
        </w:tabs>
        <w:spacing w:before="160"/>
        <w:ind w:left="422" w:hanging="279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сдачи</w:t>
      </w:r>
      <w:r>
        <w:rPr>
          <w:spacing w:val="-5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5"/>
          <w:sz w:val="28"/>
        </w:rPr>
        <w:t xml:space="preserve"> </w:t>
      </w:r>
      <w:r>
        <w:rPr>
          <w:sz w:val="28"/>
        </w:rPr>
        <w:t>(работы):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14:paraId="3E62EC12" w14:textId="77777777" w:rsidR="00292DF4" w:rsidRDefault="002E5227">
      <w:pPr>
        <w:pStyle w:val="a4"/>
        <w:numPr>
          <w:ilvl w:val="0"/>
          <w:numId w:val="3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Исходные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данные:</w:t>
      </w:r>
    </w:p>
    <w:p w14:paraId="74073318" w14:textId="77777777" w:rsidR="00292DF4" w:rsidRDefault="002E5227">
      <w:pPr>
        <w:pStyle w:val="a4"/>
        <w:numPr>
          <w:ilvl w:val="0"/>
          <w:numId w:val="3"/>
        </w:numPr>
        <w:tabs>
          <w:tab w:val="left" w:pos="431"/>
        </w:tabs>
        <w:spacing w:before="160" w:line="362" w:lineRule="auto"/>
        <w:ind w:left="143" w:right="145" w:firstLine="0"/>
        <w:rPr>
          <w:sz w:val="28"/>
        </w:rPr>
      </w:pPr>
      <w:r>
        <w:rPr>
          <w:sz w:val="28"/>
        </w:rPr>
        <w:t>Перечень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подлежащих разработке вопросов/задач, подлежащих разработке и изложению в дипломном проекте (работе):</w:t>
      </w:r>
    </w:p>
    <w:p w14:paraId="534027A3" w14:textId="77777777" w:rsidR="00292DF4" w:rsidRDefault="00292DF4">
      <w:pPr>
        <w:pStyle w:val="a3"/>
        <w:spacing w:before="156"/>
        <w:rPr>
          <w:sz w:val="28"/>
        </w:rPr>
      </w:pPr>
    </w:p>
    <w:p w14:paraId="5F3D853C" w14:textId="77777777" w:rsidR="00292DF4" w:rsidRDefault="002E5227">
      <w:pPr>
        <w:tabs>
          <w:tab w:val="left" w:pos="3284"/>
          <w:tab w:val="left" w:pos="4957"/>
          <w:tab w:val="left" w:pos="5727"/>
        </w:tabs>
        <w:ind w:left="143"/>
        <w:rPr>
          <w:sz w:val="28"/>
        </w:rPr>
      </w:pPr>
      <w:r>
        <w:rPr>
          <w:sz w:val="28"/>
        </w:rPr>
        <w:t>Дата</w:t>
      </w:r>
      <w:r>
        <w:rPr>
          <w:spacing w:val="-7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14:paraId="562D33A6" w14:textId="77777777" w:rsidR="00292DF4" w:rsidRDefault="00292DF4">
      <w:pPr>
        <w:pStyle w:val="a3"/>
        <w:rPr>
          <w:sz w:val="20"/>
        </w:rPr>
      </w:pPr>
    </w:p>
    <w:p w14:paraId="1F2353E1" w14:textId="77777777" w:rsidR="00292DF4" w:rsidRDefault="00292DF4">
      <w:pPr>
        <w:pStyle w:val="a3"/>
        <w:spacing w:before="84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840"/>
        <w:gridCol w:w="5676"/>
      </w:tblGrid>
      <w:tr w:rsidR="00292DF4" w14:paraId="22C7BC04" w14:textId="77777777">
        <w:trPr>
          <w:trHeight w:val="370"/>
        </w:trPr>
        <w:tc>
          <w:tcPr>
            <w:tcW w:w="3840" w:type="dxa"/>
          </w:tcPr>
          <w:p w14:paraId="295599C9" w14:textId="77777777" w:rsidR="00292DF4" w:rsidRDefault="002E522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исполнению</w:t>
            </w:r>
          </w:p>
        </w:tc>
        <w:tc>
          <w:tcPr>
            <w:tcW w:w="5676" w:type="dxa"/>
          </w:tcPr>
          <w:p w14:paraId="53F96C97" w14:textId="77777777" w:rsidR="00292DF4" w:rsidRDefault="002E5227">
            <w:pPr>
              <w:pStyle w:val="TableParagraph"/>
              <w:tabs>
                <w:tab w:val="left" w:pos="705"/>
                <w:tab w:val="left" w:pos="2101"/>
                <w:tab w:val="left" w:pos="2870"/>
              </w:tabs>
              <w:spacing w:line="311" w:lineRule="exact"/>
              <w:ind w:left="144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4416" behindDoc="1" locked="0" layoutInCell="1" allowOverlap="1" wp14:anchorId="05774B5D" wp14:editId="4C92CF27">
                      <wp:simplePos x="0" y="0"/>
                      <wp:positionH relativeFrom="column">
                        <wp:posOffset>2096391</wp:posOffset>
                      </wp:positionH>
                      <wp:positionV relativeFrom="paragraph">
                        <wp:posOffset>232044</wp:posOffset>
                      </wp:positionV>
                      <wp:extent cx="1507490" cy="63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07490" cy="6350"/>
                                <a:chOff x="0" y="0"/>
                                <a:chExt cx="1507490" cy="63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15074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07490" h="6350">
                                      <a:moveTo>
                                        <a:pt x="150748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1507489" y="6095"/>
                                      </a:lnTo>
                                      <a:lnTo>
                                        <a:pt x="15074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0B7F54" id="Group 14" o:spid="_x0000_s1026" style="position:absolute;margin-left:165.05pt;margin-top:18.25pt;width:118.7pt;height:.5pt;z-index:-16152064;mso-wrap-distance-left:0;mso-wrap-distance-right:0" coordsize="1507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">
                      <v:shape id="Graphic 15" o:spid="_x0000_s1027" style="position:absolute;width:15074;height:63;visibility:visible;mso-wrap-style:square;v-text-anchor:top" coordsize="15074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" path="m1507489,l,,,6095r1507489,l150748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20</w:t>
            </w: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г.</w:t>
            </w:r>
          </w:p>
        </w:tc>
      </w:tr>
      <w:tr w:rsidR="00292DF4" w14:paraId="61AF1B79" w14:textId="77777777">
        <w:trPr>
          <w:trHeight w:val="251"/>
        </w:trPr>
        <w:tc>
          <w:tcPr>
            <w:tcW w:w="3840" w:type="dxa"/>
          </w:tcPr>
          <w:p w14:paraId="6384B327" w14:textId="77777777" w:rsidR="00292DF4" w:rsidRDefault="00292DF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76" w:type="dxa"/>
          </w:tcPr>
          <w:p w14:paraId="74D9C6DE" w14:textId="77777777" w:rsidR="00292DF4" w:rsidRDefault="002E5227">
            <w:pPr>
              <w:pStyle w:val="TableParagraph"/>
              <w:spacing w:line="232" w:lineRule="exact"/>
              <w:ind w:left="3584"/>
            </w:pPr>
            <w:r>
              <w:t>(подпись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студента)</w:t>
            </w:r>
          </w:p>
        </w:tc>
      </w:tr>
    </w:tbl>
    <w:p w14:paraId="15BDCF4B" w14:textId="77777777" w:rsidR="00292DF4" w:rsidRDefault="00292DF4">
      <w:pPr>
        <w:pStyle w:val="TableParagraph"/>
        <w:spacing w:line="232" w:lineRule="exact"/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2DC63E06" w14:textId="77777777" w:rsidR="00292DF4" w:rsidRDefault="00292DF4">
      <w:pPr>
        <w:pStyle w:val="a3"/>
        <w:spacing w:before="4"/>
        <w:rPr>
          <w:sz w:val="17"/>
        </w:rPr>
      </w:pPr>
    </w:p>
    <w:p w14:paraId="2946347D" w14:textId="77777777" w:rsidR="00292DF4" w:rsidRDefault="00292DF4">
      <w:pPr>
        <w:pStyle w:val="a3"/>
        <w:rPr>
          <w:sz w:val="17"/>
        </w:rPr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05585DC1" w14:textId="77777777" w:rsidR="00292DF4" w:rsidRDefault="002E5227">
      <w:pPr>
        <w:pStyle w:val="a3"/>
        <w:spacing w:before="80" w:line="242" w:lineRule="auto"/>
        <w:ind w:left="661" w:firstLine="7358"/>
      </w:pPr>
      <w:r>
        <w:lastRenderedPageBreak/>
        <w:t>Приложение</w:t>
      </w:r>
      <w:r>
        <w:rPr>
          <w:spacing w:val="-15"/>
        </w:rPr>
        <w:t xml:space="preserve"> </w:t>
      </w:r>
      <w:r>
        <w:t>2 Федеральное государственное образовательное бюджетное учреждение высшего</w:t>
      </w:r>
    </w:p>
    <w:p w14:paraId="2A116D63" w14:textId="77777777" w:rsidR="00292DF4" w:rsidRDefault="002E5227">
      <w:pPr>
        <w:pStyle w:val="a3"/>
        <w:spacing w:before="40"/>
        <w:ind w:left="6" w:right="3"/>
        <w:jc w:val="center"/>
      </w:pPr>
      <w:r>
        <w:rPr>
          <w:spacing w:val="-2"/>
        </w:rPr>
        <w:t>образования</w:t>
      </w:r>
    </w:p>
    <w:p w14:paraId="799E323F" w14:textId="77777777" w:rsidR="00292DF4" w:rsidRDefault="002E5227">
      <w:pPr>
        <w:pStyle w:val="1"/>
        <w:spacing w:before="44" w:line="276" w:lineRule="auto"/>
      </w:pPr>
      <w:r>
        <w:t>«Финансовый</w:t>
      </w:r>
      <w:r>
        <w:rPr>
          <w:spacing w:val="-8"/>
        </w:rPr>
        <w:t xml:space="preserve"> </w:t>
      </w:r>
      <w:r>
        <w:t>университет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Правительстве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 (Финансовый университет)</w:t>
      </w:r>
    </w:p>
    <w:p w14:paraId="44FA9F6F" w14:textId="77777777" w:rsidR="00292DF4" w:rsidRDefault="002E5227">
      <w:pPr>
        <w:pStyle w:val="a3"/>
        <w:spacing w:line="271" w:lineRule="exact"/>
        <w:ind w:left="3" w:right="6"/>
        <w:jc w:val="center"/>
      </w:pPr>
      <w:r>
        <w:t>Сургутский</w:t>
      </w:r>
      <w:r>
        <w:rPr>
          <w:spacing w:val="-6"/>
        </w:rPr>
        <w:t xml:space="preserve"> </w:t>
      </w:r>
      <w:r>
        <w:t>филиал</w:t>
      </w:r>
      <w:r>
        <w:rPr>
          <w:spacing w:val="-5"/>
        </w:rPr>
        <w:t xml:space="preserve"> </w:t>
      </w:r>
      <w:r>
        <w:rPr>
          <w:spacing w:val="-2"/>
        </w:rPr>
        <w:t>Финуниверситета</w:t>
      </w:r>
    </w:p>
    <w:p w14:paraId="5DC34B9A" w14:textId="77777777" w:rsidR="00292DF4" w:rsidRDefault="00292DF4">
      <w:pPr>
        <w:pStyle w:val="a3"/>
      </w:pPr>
    </w:p>
    <w:p w14:paraId="28382A77" w14:textId="77777777" w:rsidR="00292DF4" w:rsidRDefault="00292DF4">
      <w:pPr>
        <w:pStyle w:val="a3"/>
        <w:spacing w:before="68"/>
      </w:pPr>
    </w:p>
    <w:p w14:paraId="0DC1D0B4" w14:textId="77777777" w:rsidR="00292DF4" w:rsidRDefault="002E5227">
      <w:pPr>
        <w:spacing w:before="1"/>
        <w:ind w:left="3" w:right="5"/>
        <w:jc w:val="center"/>
        <w:rPr>
          <w:sz w:val="28"/>
        </w:rPr>
      </w:pPr>
      <w:r>
        <w:rPr>
          <w:spacing w:val="-2"/>
          <w:sz w:val="28"/>
        </w:rPr>
        <w:t>ОТЗЫВ</w:t>
      </w:r>
    </w:p>
    <w:p w14:paraId="5F704914" w14:textId="77777777" w:rsidR="00292DF4" w:rsidRDefault="002E5227">
      <w:pPr>
        <w:spacing w:before="160"/>
        <w:ind w:left="3" w:right="3"/>
        <w:jc w:val="center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дипломный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(работу)</w:t>
      </w:r>
    </w:p>
    <w:p w14:paraId="71B06D3D" w14:textId="77777777" w:rsidR="00292DF4" w:rsidRDefault="00292DF4">
      <w:pPr>
        <w:pStyle w:val="a3"/>
        <w:rPr>
          <w:sz w:val="28"/>
        </w:rPr>
      </w:pPr>
    </w:p>
    <w:p w14:paraId="185BA95C" w14:textId="77777777" w:rsidR="00292DF4" w:rsidRDefault="00292DF4">
      <w:pPr>
        <w:pStyle w:val="a3"/>
        <w:spacing w:before="2"/>
        <w:rPr>
          <w:sz w:val="28"/>
        </w:rPr>
      </w:pPr>
    </w:p>
    <w:p w14:paraId="0F7CECFE" w14:textId="77777777" w:rsidR="00292DF4" w:rsidRDefault="002E5227">
      <w:pPr>
        <w:ind w:left="143"/>
        <w:rPr>
          <w:sz w:val="28"/>
        </w:rPr>
      </w:pPr>
      <w:r>
        <w:rPr>
          <w:spacing w:val="-2"/>
          <w:sz w:val="28"/>
        </w:rPr>
        <w:t>Студент:</w:t>
      </w:r>
    </w:p>
    <w:p w14:paraId="469C7316" w14:textId="77777777" w:rsidR="00292DF4" w:rsidRDefault="002E5227">
      <w:pPr>
        <w:spacing w:before="160"/>
        <w:ind w:left="143"/>
        <w:rPr>
          <w:sz w:val="28"/>
        </w:rPr>
      </w:pPr>
      <w:r>
        <w:rPr>
          <w:sz w:val="28"/>
        </w:rPr>
        <w:t>Специальность:</w:t>
      </w:r>
      <w:r>
        <w:rPr>
          <w:spacing w:val="-10"/>
          <w:sz w:val="28"/>
        </w:rPr>
        <w:t xml:space="preserve"> </w:t>
      </w:r>
      <w:r>
        <w:rPr>
          <w:sz w:val="28"/>
        </w:rPr>
        <w:t>38.02.06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Финансы</w:t>
      </w:r>
    </w:p>
    <w:p w14:paraId="7AF7F046" w14:textId="77777777" w:rsidR="00292DF4" w:rsidRDefault="002E5227">
      <w:pPr>
        <w:pStyle w:val="a4"/>
        <w:numPr>
          <w:ilvl w:val="0"/>
          <w:numId w:val="2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Актуальность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работы:</w:t>
      </w:r>
    </w:p>
    <w:p w14:paraId="14C9B31B" w14:textId="77777777" w:rsidR="00292DF4" w:rsidRDefault="002E5227">
      <w:pPr>
        <w:pStyle w:val="a4"/>
        <w:numPr>
          <w:ilvl w:val="0"/>
          <w:numId w:val="2"/>
        </w:numPr>
        <w:tabs>
          <w:tab w:val="left" w:pos="422"/>
        </w:tabs>
        <w:spacing w:before="160"/>
        <w:ind w:left="422" w:hanging="279"/>
        <w:rPr>
          <w:sz w:val="28"/>
        </w:rPr>
      </w:pPr>
      <w:r>
        <w:rPr>
          <w:sz w:val="28"/>
        </w:rPr>
        <w:t>Отличительные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работы:</w:t>
      </w:r>
    </w:p>
    <w:p w14:paraId="18E8C816" w14:textId="77777777" w:rsidR="00292DF4" w:rsidRDefault="002E5227">
      <w:pPr>
        <w:pStyle w:val="a4"/>
        <w:numPr>
          <w:ilvl w:val="0"/>
          <w:numId w:val="2"/>
        </w:numPr>
        <w:tabs>
          <w:tab w:val="left" w:pos="422"/>
        </w:tabs>
        <w:spacing w:before="163"/>
        <w:ind w:left="422" w:hanging="279"/>
        <w:jc w:val="both"/>
        <w:rPr>
          <w:sz w:val="28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значение:</w:t>
      </w:r>
    </w:p>
    <w:p w14:paraId="3550AD17" w14:textId="77777777" w:rsidR="00292DF4" w:rsidRDefault="002E5227">
      <w:pPr>
        <w:pStyle w:val="a4"/>
        <w:numPr>
          <w:ilvl w:val="0"/>
          <w:numId w:val="2"/>
        </w:numPr>
        <w:tabs>
          <w:tab w:val="left" w:pos="459"/>
        </w:tabs>
        <w:spacing w:before="160" w:line="360" w:lineRule="auto"/>
        <w:ind w:left="143" w:right="149" w:firstLine="0"/>
        <w:jc w:val="both"/>
        <w:rPr>
          <w:sz w:val="28"/>
        </w:rPr>
      </w:pPr>
      <w:r>
        <w:rPr>
          <w:sz w:val="28"/>
        </w:rPr>
        <w:t>Уровень сформированности компетенций, продемонстрированный в ходе работы над выпускной квалификационной работой:</w:t>
      </w:r>
    </w:p>
    <w:p w14:paraId="730D0E90" w14:textId="77777777" w:rsidR="00292DF4" w:rsidRDefault="002E5227">
      <w:pPr>
        <w:pStyle w:val="a4"/>
        <w:numPr>
          <w:ilvl w:val="0"/>
          <w:numId w:val="2"/>
        </w:numPr>
        <w:tabs>
          <w:tab w:val="left" w:pos="422"/>
        </w:tabs>
        <w:spacing w:line="321" w:lineRule="exact"/>
        <w:ind w:left="422" w:hanging="279"/>
        <w:jc w:val="both"/>
        <w:rPr>
          <w:sz w:val="28"/>
        </w:rPr>
      </w:pPr>
      <w:r>
        <w:rPr>
          <w:sz w:val="28"/>
        </w:rPr>
        <w:t>Отношение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8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(работы):</w:t>
      </w:r>
    </w:p>
    <w:p w14:paraId="56F4A7E4" w14:textId="77777777" w:rsidR="00292DF4" w:rsidRDefault="002E5227">
      <w:pPr>
        <w:pStyle w:val="a4"/>
        <w:numPr>
          <w:ilvl w:val="0"/>
          <w:numId w:val="2"/>
        </w:numPr>
        <w:tabs>
          <w:tab w:val="left" w:pos="498"/>
        </w:tabs>
        <w:spacing w:before="163" w:line="360" w:lineRule="auto"/>
        <w:ind w:left="143" w:right="140" w:firstLine="0"/>
        <w:jc w:val="both"/>
        <w:rPr>
          <w:sz w:val="28"/>
        </w:rPr>
      </w:pPr>
      <w:r>
        <w:rPr>
          <w:sz w:val="28"/>
        </w:rPr>
        <w:t>Степень самостоятельности студента и его личный вклад в раскрытие проблемы, разработку предложений по их решению:</w:t>
      </w:r>
    </w:p>
    <w:p w14:paraId="02D9C028" w14:textId="77777777" w:rsidR="00292DF4" w:rsidRDefault="002E5227">
      <w:pPr>
        <w:pStyle w:val="a4"/>
        <w:numPr>
          <w:ilvl w:val="0"/>
          <w:numId w:val="2"/>
        </w:numPr>
        <w:tabs>
          <w:tab w:val="left" w:pos="422"/>
        </w:tabs>
        <w:spacing w:line="321" w:lineRule="exact"/>
        <w:ind w:left="422" w:hanging="279"/>
        <w:jc w:val="both"/>
        <w:rPr>
          <w:sz w:val="28"/>
        </w:rPr>
      </w:pPr>
      <w:r>
        <w:rPr>
          <w:sz w:val="28"/>
        </w:rPr>
        <w:t>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дипломному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(работе):</w:t>
      </w:r>
    </w:p>
    <w:p w14:paraId="76AD6857" w14:textId="77777777" w:rsidR="00292DF4" w:rsidRDefault="002E5227">
      <w:pPr>
        <w:pStyle w:val="a4"/>
        <w:numPr>
          <w:ilvl w:val="0"/>
          <w:numId w:val="2"/>
        </w:numPr>
        <w:tabs>
          <w:tab w:val="left" w:pos="438"/>
        </w:tabs>
        <w:spacing w:before="161" w:line="360" w:lineRule="auto"/>
        <w:ind w:left="143" w:right="135" w:firstLine="0"/>
        <w:jc w:val="both"/>
        <w:rPr>
          <w:sz w:val="28"/>
        </w:rPr>
      </w:pPr>
      <w:r>
        <w:rPr>
          <w:sz w:val="28"/>
        </w:rPr>
        <w:t>Дипломный проект (работа) соответствует требованиям, предъявляемым к дипломным проектам (работам), может быть рекомендована к защите на заседании ГЭК.</w:t>
      </w:r>
    </w:p>
    <w:p w14:paraId="7588B915" w14:textId="77777777" w:rsidR="00292DF4" w:rsidRDefault="00292DF4">
      <w:pPr>
        <w:pStyle w:val="a3"/>
        <w:rPr>
          <w:sz w:val="20"/>
        </w:rPr>
      </w:pPr>
    </w:p>
    <w:p w14:paraId="1931458E" w14:textId="77777777" w:rsidR="00292DF4" w:rsidRDefault="00292DF4">
      <w:pPr>
        <w:pStyle w:val="a3"/>
        <w:spacing w:before="34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182"/>
        <w:gridCol w:w="1217"/>
        <w:gridCol w:w="3115"/>
      </w:tblGrid>
      <w:tr w:rsidR="00292DF4" w14:paraId="73288CFF" w14:textId="77777777">
        <w:trPr>
          <w:trHeight w:val="367"/>
        </w:trPr>
        <w:tc>
          <w:tcPr>
            <w:tcW w:w="5182" w:type="dxa"/>
          </w:tcPr>
          <w:p w14:paraId="124613DB" w14:textId="77777777" w:rsidR="00292DF4" w:rsidRDefault="002E522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4928" behindDoc="1" locked="0" layoutInCell="1" allowOverlap="1" wp14:anchorId="3721F6FE" wp14:editId="2D0D305D">
                      <wp:simplePos x="0" y="0"/>
                      <wp:positionH relativeFrom="column">
                        <wp:posOffset>1973656</wp:posOffset>
                      </wp:positionH>
                      <wp:positionV relativeFrom="paragraph">
                        <wp:posOffset>233568</wp:posOffset>
                      </wp:positionV>
                      <wp:extent cx="1316990" cy="63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6990" cy="6350"/>
                                <a:chOff x="0" y="0"/>
                                <a:chExt cx="1316990" cy="63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13169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6990" h="6350">
                                      <a:moveTo>
                                        <a:pt x="131698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1316989" y="6095"/>
                                      </a:lnTo>
                                      <a:lnTo>
                                        <a:pt x="13169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15EBEB" id="Group 16" o:spid="_x0000_s1026" style="position:absolute;margin-left:155.4pt;margin-top:18.4pt;width:103.7pt;height:.5pt;z-index:-16151552;mso-wrap-distance-left:0;mso-wrap-distance-right:0" coordsize="131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">
                      <v:shape id="Graphic 17" o:spid="_x0000_s1027" style="position:absolute;width:13169;height:63;visibility:visible;mso-wrap-style:square;v-text-anchor:top" coordsize="13169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" path="m1316989,l,,,6095r1316989,l131698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Руководитель</w:t>
            </w:r>
          </w:p>
        </w:tc>
        <w:tc>
          <w:tcPr>
            <w:tcW w:w="1217" w:type="dxa"/>
          </w:tcPr>
          <w:p w14:paraId="25748609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15" w:type="dxa"/>
            <w:tcBorders>
              <w:bottom w:val="single" w:sz="4" w:space="0" w:color="000000"/>
            </w:tcBorders>
          </w:tcPr>
          <w:p w14:paraId="0246DA12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292DF4" w14:paraId="4C3A3706" w14:textId="77777777">
        <w:trPr>
          <w:trHeight w:val="246"/>
        </w:trPr>
        <w:tc>
          <w:tcPr>
            <w:tcW w:w="5182" w:type="dxa"/>
          </w:tcPr>
          <w:p w14:paraId="75B61623" w14:textId="77777777" w:rsidR="00292DF4" w:rsidRDefault="002E5227">
            <w:pPr>
              <w:pStyle w:val="TableParagraph"/>
              <w:spacing w:line="227" w:lineRule="exact"/>
              <w:ind w:left="0" w:right="575"/>
              <w:jc w:val="right"/>
            </w:pPr>
            <w:r>
              <w:rPr>
                <w:spacing w:val="-2"/>
              </w:rPr>
              <w:t>(подпись)</w:t>
            </w:r>
          </w:p>
        </w:tc>
        <w:tc>
          <w:tcPr>
            <w:tcW w:w="1217" w:type="dxa"/>
          </w:tcPr>
          <w:p w14:paraId="657C2517" w14:textId="77777777" w:rsidR="00292DF4" w:rsidRDefault="00292DF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115" w:type="dxa"/>
            <w:tcBorders>
              <w:top w:val="single" w:sz="4" w:space="0" w:color="000000"/>
            </w:tcBorders>
          </w:tcPr>
          <w:p w14:paraId="66A7BE3E" w14:textId="77777777" w:rsidR="00292DF4" w:rsidRDefault="002E5227">
            <w:pPr>
              <w:pStyle w:val="TableParagraph"/>
              <w:spacing w:line="227" w:lineRule="exact"/>
              <w:ind w:left="814"/>
            </w:pPr>
            <w:r>
              <w:t>(И.О.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Фамилия)</w:t>
            </w:r>
          </w:p>
        </w:tc>
      </w:tr>
    </w:tbl>
    <w:p w14:paraId="705DCD99" w14:textId="77777777" w:rsidR="00292DF4" w:rsidRDefault="00292DF4">
      <w:pPr>
        <w:pStyle w:val="a3"/>
        <w:spacing w:before="198"/>
        <w:rPr>
          <w:sz w:val="28"/>
        </w:rPr>
      </w:pPr>
    </w:p>
    <w:p w14:paraId="59A5606A" w14:textId="77777777" w:rsidR="00292DF4" w:rsidRDefault="002E5227">
      <w:pPr>
        <w:tabs>
          <w:tab w:val="left" w:pos="704"/>
          <w:tab w:val="left" w:pos="2519"/>
          <w:tab w:val="left" w:pos="3288"/>
        </w:tabs>
        <w:ind w:left="143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14:paraId="3870A9D6" w14:textId="77777777" w:rsidR="00292DF4" w:rsidRDefault="00292DF4">
      <w:pPr>
        <w:rPr>
          <w:sz w:val="28"/>
        </w:rPr>
        <w:sectPr w:rsidR="00292DF4">
          <w:pgSz w:w="11910" w:h="16840"/>
          <w:pgMar w:top="1160" w:right="708" w:bottom="280" w:left="1559" w:header="710" w:footer="0" w:gutter="0"/>
          <w:cols w:space="720"/>
        </w:sectPr>
      </w:pPr>
    </w:p>
    <w:p w14:paraId="55303CB9" w14:textId="77777777" w:rsidR="00292DF4" w:rsidRDefault="002E5227">
      <w:pPr>
        <w:pStyle w:val="a3"/>
        <w:spacing w:before="80"/>
        <w:ind w:right="139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36967813" w14:textId="77777777" w:rsidR="00292DF4" w:rsidRDefault="002E5227">
      <w:pPr>
        <w:spacing w:before="1"/>
        <w:ind w:left="3" w:right="5"/>
        <w:jc w:val="center"/>
        <w:rPr>
          <w:sz w:val="28"/>
        </w:rPr>
      </w:pPr>
      <w:r>
        <w:rPr>
          <w:spacing w:val="-2"/>
          <w:sz w:val="28"/>
        </w:rPr>
        <w:t>РЕЦЕНЗИЯ</w:t>
      </w:r>
    </w:p>
    <w:p w14:paraId="458935D6" w14:textId="77777777" w:rsidR="00292DF4" w:rsidRDefault="002E5227">
      <w:pPr>
        <w:spacing w:before="163"/>
        <w:ind w:left="3" w:right="3"/>
        <w:jc w:val="center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дипломный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(работу)</w:t>
      </w:r>
    </w:p>
    <w:p w14:paraId="3BE330C7" w14:textId="77777777" w:rsidR="00292DF4" w:rsidRDefault="00292DF4">
      <w:pPr>
        <w:pStyle w:val="a3"/>
        <w:rPr>
          <w:sz w:val="28"/>
        </w:rPr>
      </w:pPr>
    </w:p>
    <w:p w14:paraId="15D31A90" w14:textId="77777777" w:rsidR="00292DF4" w:rsidRDefault="00292DF4">
      <w:pPr>
        <w:pStyle w:val="a3"/>
        <w:rPr>
          <w:sz w:val="28"/>
        </w:rPr>
      </w:pPr>
    </w:p>
    <w:p w14:paraId="5EAEB8BD" w14:textId="77777777" w:rsidR="00292DF4" w:rsidRDefault="00292DF4">
      <w:pPr>
        <w:pStyle w:val="a3"/>
        <w:spacing w:before="159"/>
        <w:rPr>
          <w:sz w:val="28"/>
        </w:rPr>
      </w:pPr>
    </w:p>
    <w:p w14:paraId="6FF20DDD" w14:textId="77777777" w:rsidR="00292DF4" w:rsidRDefault="002E5227">
      <w:pPr>
        <w:ind w:left="143"/>
        <w:rPr>
          <w:sz w:val="28"/>
        </w:rPr>
      </w:pPr>
      <w:r>
        <w:rPr>
          <w:spacing w:val="-2"/>
          <w:sz w:val="28"/>
        </w:rPr>
        <w:t>Студент:</w:t>
      </w:r>
    </w:p>
    <w:p w14:paraId="340AC402" w14:textId="77777777" w:rsidR="00292DF4" w:rsidRDefault="002E5227">
      <w:pPr>
        <w:pStyle w:val="a4"/>
        <w:numPr>
          <w:ilvl w:val="0"/>
          <w:numId w:val="1"/>
        </w:numPr>
        <w:tabs>
          <w:tab w:val="left" w:pos="436"/>
        </w:tabs>
        <w:spacing w:before="161" w:line="362" w:lineRule="auto"/>
        <w:ind w:right="146" w:firstLine="0"/>
        <w:rPr>
          <w:sz w:val="28"/>
        </w:rPr>
      </w:pPr>
      <w:r>
        <w:rPr>
          <w:sz w:val="28"/>
        </w:rPr>
        <w:t xml:space="preserve">Соответствие дипломного проекта (работы) заявленной теме и заданию на </w:t>
      </w:r>
      <w:r>
        <w:rPr>
          <w:spacing w:val="-4"/>
          <w:sz w:val="28"/>
        </w:rPr>
        <w:t>нее:</w:t>
      </w:r>
    </w:p>
    <w:p w14:paraId="1C0E49C9" w14:textId="77777777" w:rsidR="00292DF4" w:rsidRDefault="002E5227">
      <w:pPr>
        <w:pStyle w:val="a4"/>
        <w:numPr>
          <w:ilvl w:val="0"/>
          <w:numId w:val="1"/>
        </w:numPr>
        <w:tabs>
          <w:tab w:val="left" w:pos="422"/>
        </w:tabs>
        <w:spacing w:line="317" w:lineRule="exact"/>
        <w:ind w:left="422" w:hanging="279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раздела:</w:t>
      </w:r>
    </w:p>
    <w:p w14:paraId="6B315B50" w14:textId="77777777" w:rsidR="00292DF4" w:rsidRDefault="002E5227">
      <w:pPr>
        <w:pStyle w:val="a4"/>
        <w:numPr>
          <w:ilvl w:val="0"/>
          <w:numId w:val="1"/>
        </w:numPr>
        <w:tabs>
          <w:tab w:val="left" w:pos="555"/>
          <w:tab w:val="left" w:pos="1643"/>
          <w:tab w:val="left" w:pos="4319"/>
          <w:tab w:val="left" w:pos="6207"/>
          <w:tab w:val="left" w:pos="7504"/>
          <w:tab w:val="left" w:pos="7856"/>
        </w:tabs>
        <w:spacing w:before="161" w:line="360" w:lineRule="auto"/>
        <w:ind w:right="148" w:firstLine="0"/>
        <w:rPr>
          <w:sz w:val="28"/>
        </w:rPr>
      </w:pPr>
      <w:r>
        <w:rPr>
          <w:spacing w:val="-2"/>
          <w:sz w:val="28"/>
        </w:rPr>
        <w:t>Оценка</w:t>
      </w:r>
      <w:r>
        <w:rPr>
          <w:sz w:val="28"/>
        </w:rPr>
        <w:tab/>
        <w:t>степени</w:t>
      </w:r>
      <w:r>
        <w:rPr>
          <w:spacing w:val="80"/>
          <w:sz w:val="28"/>
        </w:rPr>
        <w:t xml:space="preserve"> </w:t>
      </w:r>
      <w:r>
        <w:rPr>
          <w:sz w:val="28"/>
        </w:rPr>
        <w:t>разработки</w:t>
      </w:r>
      <w:r>
        <w:rPr>
          <w:sz w:val="28"/>
        </w:rPr>
        <w:tab/>
      </w:r>
      <w:r>
        <w:rPr>
          <w:spacing w:val="-2"/>
          <w:sz w:val="28"/>
        </w:rPr>
        <w:t>поставленных</w:t>
      </w:r>
      <w:r>
        <w:rPr>
          <w:sz w:val="28"/>
        </w:rPr>
        <w:tab/>
      </w:r>
      <w:r>
        <w:rPr>
          <w:spacing w:val="-2"/>
          <w:sz w:val="28"/>
        </w:rPr>
        <w:t>вопросов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практической </w:t>
      </w:r>
      <w:r>
        <w:rPr>
          <w:sz w:val="28"/>
        </w:rPr>
        <w:t>значимости дипломного проекта (работы):</w:t>
      </w:r>
    </w:p>
    <w:p w14:paraId="5F890E36" w14:textId="77777777" w:rsidR="00292DF4" w:rsidRDefault="002E5227">
      <w:pPr>
        <w:pStyle w:val="a4"/>
        <w:numPr>
          <w:ilvl w:val="0"/>
          <w:numId w:val="1"/>
        </w:numPr>
        <w:tabs>
          <w:tab w:val="left" w:pos="422"/>
        </w:tabs>
        <w:spacing w:before="1"/>
        <w:ind w:left="422" w:hanging="279"/>
        <w:rPr>
          <w:sz w:val="28"/>
        </w:rPr>
      </w:pPr>
      <w:r>
        <w:rPr>
          <w:sz w:val="28"/>
        </w:rPr>
        <w:t>Общая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(работы):</w:t>
      </w:r>
    </w:p>
    <w:p w14:paraId="27F31B17" w14:textId="77777777" w:rsidR="00292DF4" w:rsidRDefault="00292DF4">
      <w:pPr>
        <w:pStyle w:val="a3"/>
        <w:rPr>
          <w:sz w:val="20"/>
        </w:rPr>
      </w:pPr>
    </w:p>
    <w:p w14:paraId="3463034B" w14:textId="77777777" w:rsidR="00292DF4" w:rsidRDefault="00292DF4">
      <w:pPr>
        <w:pStyle w:val="a3"/>
        <w:rPr>
          <w:sz w:val="20"/>
        </w:rPr>
      </w:pPr>
    </w:p>
    <w:p w14:paraId="55822817" w14:textId="77777777" w:rsidR="00292DF4" w:rsidRDefault="00292DF4">
      <w:pPr>
        <w:pStyle w:val="a3"/>
        <w:rPr>
          <w:sz w:val="20"/>
        </w:rPr>
      </w:pPr>
    </w:p>
    <w:p w14:paraId="7D48DE02" w14:textId="77777777" w:rsidR="00292DF4" w:rsidRDefault="00292DF4">
      <w:pPr>
        <w:pStyle w:val="a3"/>
        <w:spacing w:before="99"/>
        <w:rPr>
          <w:sz w:val="20"/>
        </w:rPr>
      </w:pPr>
    </w:p>
    <w:tbl>
      <w:tblPr>
        <w:tblStyle w:val="TableNormal"/>
        <w:tblW w:w="0" w:type="auto"/>
        <w:tblInd w:w="150" w:type="dxa"/>
        <w:tblLayout w:type="fixed"/>
        <w:tblLook w:val="01E0" w:firstRow="1" w:lastRow="1" w:firstColumn="1" w:lastColumn="1" w:noHBand="0" w:noVBand="0"/>
      </w:tblPr>
      <w:tblGrid>
        <w:gridCol w:w="1808"/>
        <w:gridCol w:w="257"/>
        <w:gridCol w:w="3608"/>
        <w:gridCol w:w="582"/>
        <w:gridCol w:w="3068"/>
      </w:tblGrid>
      <w:tr w:rsidR="00292DF4" w14:paraId="6D719AB5" w14:textId="77777777">
        <w:trPr>
          <w:trHeight w:val="539"/>
        </w:trPr>
        <w:tc>
          <w:tcPr>
            <w:tcW w:w="1808" w:type="dxa"/>
            <w:tcBorders>
              <w:top w:val="single" w:sz="4" w:space="0" w:color="000000"/>
            </w:tcBorders>
          </w:tcPr>
          <w:p w14:paraId="6F79E2E4" w14:textId="77777777" w:rsidR="00292DF4" w:rsidRDefault="002E5227">
            <w:pPr>
              <w:pStyle w:val="TableParagraph"/>
              <w:spacing w:line="249" w:lineRule="exact"/>
              <w:ind w:left="443"/>
            </w:pPr>
            <w:r>
              <w:rPr>
                <w:spacing w:val="-2"/>
              </w:rPr>
              <w:t>(подпись)</w:t>
            </w:r>
          </w:p>
        </w:tc>
        <w:tc>
          <w:tcPr>
            <w:tcW w:w="257" w:type="dxa"/>
          </w:tcPr>
          <w:p w14:paraId="320241E2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08" w:type="dxa"/>
            <w:tcBorders>
              <w:top w:val="single" w:sz="4" w:space="0" w:color="000000"/>
            </w:tcBorders>
          </w:tcPr>
          <w:p w14:paraId="1BA65B16" w14:textId="77777777" w:rsidR="00292DF4" w:rsidRDefault="002E5227">
            <w:pPr>
              <w:pStyle w:val="TableParagraph"/>
              <w:spacing w:line="249" w:lineRule="exact"/>
              <w:ind w:left="0" w:right="7"/>
              <w:jc w:val="center"/>
            </w:pPr>
            <w:r>
              <w:t>(ученое</w:t>
            </w:r>
            <w:r>
              <w:rPr>
                <w:spacing w:val="-5"/>
              </w:rPr>
              <w:t xml:space="preserve"> </w:t>
            </w:r>
            <w:r>
              <w:t>звание,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степень,</w:t>
            </w:r>
          </w:p>
          <w:p w14:paraId="5801289E" w14:textId="77777777" w:rsidR="00292DF4" w:rsidRDefault="002E5227">
            <w:pPr>
              <w:pStyle w:val="TableParagraph"/>
              <w:spacing w:before="37" w:line="233" w:lineRule="exact"/>
              <w:ind w:left="2" w:right="7"/>
              <w:jc w:val="center"/>
            </w:pPr>
            <w:r>
              <w:rPr>
                <w:spacing w:val="-2"/>
              </w:rPr>
              <w:t>должность)</w:t>
            </w:r>
          </w:p>
        </w:tc>
        <w:tc>
          <w:tcPr>
            <w:tcW w:w="582" w:type="dxa"/>
          </w:tcPr>
          <w:p w14:paraId="3F801622" w14:textId="77777777" w:rsidR="00292DF4" w:rsidRDefault="00292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8" w:type="dxa"/>
            <w:tcBorders>
              <w:top w:val="single" w:sz="4" w:space="0" w:color="000000"/>
            </w:tcBorders>
          </w:tcPr>
          <w:p w14:paraId="2FDDDCEF" w14:textId="77777777" w:rsidR="00292DF4" w:rsidRDefault="002E5227">
            <w:pPr>
              <w:pStyle w:val="TableParagraph"/>
              <w:spacing w:line="249" w:lineRule="exact"/>
              <w:ind w:left="788"/>
            </w:pPr>
            <w:r>
              <w:t>(И.О.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Фамилия)</w:t>
            </w:r>
          </w:p>
        </w:tc>
      </w:tr>
    </w:tbl>
    <w:p w14:paraId="3A490272" w14:textId="77777777" w:rsidR="00292DF4" w:rsidRDefault="00292DF4">
      <w:pPr>
        <w:pStyle w:val="a3"/>
        <w:spacing w:before="197"/>
        <w:rPr>
          <w:sz w:val="28"/>
        </w:rPr>
      </w:pPr>
    </w:p>
    <w:p w14:paraId="1DEFB073" w14:textId="77777777" w:rsidR="00292DF4" w:rsidRDefault="002E5227">
      <w:pPr>
        <w:tabs>
          <w:tab w:val="left" w:pos="704"/>
          <w:tab w:val="left" w:pos="2519"/>
          <w:tab w:val="left" w:pos="3288"/>
          <w:tab w:val="left" w:pos="3688"/>
        </w:tabs>
        <w:ind w:left="143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  <w:r>
        <w:rPr>
          <w:sz w:val="28"/>
        </w:rPr>
        <w:tab/>
      </w:r>
      <w:r>
        <w:rPr>
          <w:spacing w:val="-5"/>
          <w:sz w:val="28"/>
        </w:rPr>
        <w:t>МП</w:t>
      </w:r>
    </w:p>
    <w:sectPr w:rsidR="00292DF4">
      <w:pgSz w:w="11910" w:h="16840"/>
      <w:pgMar w:top="1160" w:right="708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583D" w14:textId="77777777" w:rsidR="0011544F" w:rsidRDefault="0011544F">
      <w:r>
        <w:separator/>
      </w:r>
    </w:p>
  </w:endnote>
  <w:endnote w:type="continuationSeparator" w:id="0">
    <w:p w14:paraId="72A29A89" w14:textId="77777777" w:rsidR="0011544F" w:rsidRDefault="00115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4042" w14:textId="77777777" w:rsidR="0011544F" w:rsidRDefault="0011544F">
      <w:r>
        <w:separator/>
      </w:r>
    </w:p>
  </w:footnote>
  <w:footnote w:type="continuationSeparator" w:id="0">
    <w:p w14:paraId="1D7C214B" w14:textId="77777777" w:rsidR="0011544F" w:rsidRDefault="00115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C2EC8" w14:textId="77777777" w:rsidR="009F41FA" w:rsidRDefault="009F41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61856" behindDoc="1" locked="0" layoutInCell="1" allowOverlap="1" wp14:anchorId="1D1B978C" wp14:editId="46919254">
              <wp:simplePos x="0" y="0"/>
              <wp:positionH relativeFrom="page">
                <wp:posOffset>3962780</wp:posOffset>
              </wp:positionH>
              <wp:positionV relativeFrom="page">
                <wp:posOffset>259926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D2F9D9" w14:textId="77777777" w:rsidR="009F41FA" w:rsidRDefault="009F41FA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B6160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B97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2.05pt;margin-top:20.45pt;width:14pt;height:15.3pt;z-index:-1615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" filled="f" stroked="f">
              <v:textbox inset="0,0,0,0">
                <w:txbxContent>
                  <w:p w14:paraId="58D2F9D9" w14:textId="77777777" w:rsidR="009F41FA" w:rsidRDefault="009F41FA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B6160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490BC" w14:textId="77777777" w:rsidR="009F41FA" w:rsidRDefault="009F41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62368" behindDoc="1" locked="0" layoutInCell="1" allowOverlap="1" wp14:anchorId="59A76A65" wp14:editId="06A98248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0AAAEC" w14:textId="77777777" w:rsidR="009F41FA" w:rsidRDefault="009F41F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B6160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76A65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309.9pt;margin-top:34.5pt;width:19pt;height:15.3pt;z-index:-1615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" filled="f" stroked="f">
              <v:textbox inset="0,0,0,0">
                <w:txbxContent>
                  <w:p w14:paraId="7C0AAAEC" w14:textId="77777777" w:rsidR="009F41FA" w:rsidRDefault="009F41F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B6160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091B"/>
    <w:multiLevelType w:val="hybridMultilevel"/>
    <w:tmpl w:val="E420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57A64"/>
    <w:multiLevelType w:val="multilevel"/>
    <w:tmpl w:val="2232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037FA5"/>
    <w:multiLevelType w:val="multilevel"/>
    <w:tmpl w:val="5714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2E7137"/>
    <w:multiLevelType w:val="multilevel"/>
    <w:tmpl w:val="66CCF6AA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3" w:hanging="36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3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3" w:hanging="3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8" w:hanging="3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3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7" w:hanging="3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2" w:hanging="3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6" w:hanging="368"/>
      </w:pPr>
      <w:rPr>
        <w:rFonts w:hint="default"/>
        <w:lang w:val="ru-RU" w:eastAsia="en-US" w:bidi="ar-SA"/>
      </w:rPr>
    </w:lvl>
  </w:abstractNum>
  <w:abstractNum w:abstractNumId="4" w15:restartNumberingAfterBreak="0">
    <w:nsid w:val="3A9D633D"/>
    <w:multiLevelType w:val="hybridMultilevel"/>
    <w:tmpl w:val="BADAD1F6"/>
    <w:lvl w:ilvl="0" w:tplc="5DC60B34">
      <w:start w:val="1"/>
      <w:numFmt w:val="decimal"/>
      <w:lvlText w:val="%1."/>
      <w:lvlJc w:val="left"/>
      <w:pPr>
        <w:ind w:left="14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E2C824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A75ABC16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1D188B76">
      <w:numFmt w:val="bullet"/>
      <w:lvlText w:val="•"/>
      <w:lvlJc w:val="left"/>
      <w:pPr>
        <w:ind w:left="3033" w:hanging="425"/>
      </w:pPr>
      <w:rPr>
        <w:rFonts w:hint="default"/>
        <w:lang w:val="ru-RU" w:eastAsia="en-US" w:bidi="ar-SA"/>
      </w:rPr>
    </w:lvl>
    <w:lvl w:ilvl="4" w:tplc="BEFC6814">
      <w:numFmt w:val="bullet"/>
      <w:lvlText w:val="•"/>
      <w:lvlJc w:val="left"/>
      <w:pPr>
        <w:ind w:left="3998" w:hanging="425"/>
      </w:pPr>
      <w:rPr>
        <w:rFonts w:hint="default"/>
        <w:lang w:val="ru-RU" w:eastAsia="en-US" w:bidi="ar-SA"/>
      </w:rPr>
    </w:lvl>
    <w:lvl w:ilvl="5" w:tplc="56FC6518"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6" w:tplc="DBBC68B8">
      <w:numFmt w:val="bullet"/>
      <w:lvlText w:val="•"/>
      <w:lvlJc w:val="left"/>
      <w:pPr>
        <w:ind w:left="5927" w:hanging="425"/>
      </w:pPr>
      <w:rPr>
        <w:rFonts w:hint="default"/>
        <w:lang w:val="ru-RU" w:eastAsia="en-US" w:bidi="ar-SA"/>
      </w:rPr>
    </w:lvl>
    <w:lvl w:ilvl="7" w:tplc="D1AC2F08">
      <w:numFmt w:val="bullet"/>
      <w:lvlText w:val="•"/>
      <w:lvlJc w:val="left"/>
      <w:pPr>
        <w:ind w:left="6892" w:hanging="425"/>
      </w:pPr>
      <w:rPr>
        <w:rFonts w:hint="default"/>
        <w:lang w:val="ru-RU" w:eastAsia="en-US" w:bidi="ar-SA"/>
      </w:rPr>
    </w:lvl>
    <w:lvl w:ilvl="8" w:tplc="D67AC8D4">
      <w:numFmt w:val="bullet"/>
      <w:lvlText w:val="•"/>
      <w:lvlJc w:val="left"/>
      <w:pPr>
        <w:ind w:left="7856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496A3373"/>
    <w:multiLevelType w:val="multilevel"/>
    <w:tmpl w:val="0D14F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D4034"/>
    <w:multiLevelType w:val="multilevel"/>
    <w:tmpl w:val="979A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D139E0"/>
    <w:multiLevelType w:val="multilevel"/>
    <w:tmpl w:val="26B67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6250C6"/>
    <w:multiLevelType w:val="hybridMultilevel"/>
    <w:tmpl w:val="26F03F66"/>
    <w:lvl w:ilvl="0" w:tplc="BBC40092">
      <w:start w:val="1"/>
      <w:numFmt w:val="decimal"/>
      <w:lvlText w:val="%1."/>
      <w:lvlJc w:val="left"/>
      <w:pPr>
        <w:ind w:left="143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80961C">
      <w:numFmt w:val="bullet"/>
      <w:lvlText w:val="•"/>
      <w:lvlJc w:val="left"/>
      <w:pPr>
        <w:ind w:left="1089" w:hanging="295"/>
      </w:pPr>
      <w:rPr>
        <w:rFonts w:hint="default"/>
        <w:lang w:val="ru-RU" w:eastAsia="en-US" w:bidi="ar-SA"/>
      </w:rPr>
    </w:lvl>
    <w:lvl w:ilvl="2" w:tplc="317474A6">
      <w:numFmt w:val="bullet"/>
      <w:lvlText w:val="•"/>
      <w:lvlJc w:val="left"/>
      <w:pPr>
        <w:ind w:left="2039" w:hanging="295"/>
      </w:pPr>
      <w:rPr>
        <w:rFonts w:hint="default"/>
        <w:lang w:val="ru-RU" w:eastAsia="en-US" w:bidi="ar-SA"/>
      </w:rPr>
    </w:lvl>
    <w:lvl w:ilvl="3" w:tplc="A4E8DF42">
      <w:numFmt w:val="bullet"/>
      <w:lvlText w:val="•"/>
      <w:lvlJc w:val="left"/>
      <w:pPr>
        <w:ind w:left="2989" w:hanging="295"/>
      </w:pPr>
      <w:rPr>
        <w:rFonts w:hint="default"/>
        <w:lang w:val="ru-RU" w:eastAsia="en-US" w:bidi="ar-SA"/>
      </w:rPr>
    </w:lvl>
    <w:lvl w:ilvl="4" w:tplc="75526A50">
      <w:numFmt w:val="bullet"/>
      <w:lvlText w:val="•"/>
      <w:lvlJc w:val="left"/>
      <w:pPr>
        <w:ind w:left="3939" w:hanging="295"/>
      </w:pPr>
      <w:rPr>
        <w:rFonts w:hint="default"/>
        <w:lang w:val="ru-RU" w:eastAsia="en-US" w:bidi="ar-SA"/>
      </w:rPr>
    </w:lvl>
    <w:lvl w:ilvl="5" w:tplc="01D222FE">
      <w:numFmt w:val="bullet"/>
      <w:lvlText w:val="•"/>
      <w:lvlJc w:val="left"/>
      <w:pPr>
        <w:ind w:left="4889" w:hanging="295"/>
      </w:pPr>
      <w:rPr>
        <w:rFonts w:hint="default"/>
        <w:lang w:val="ru-RU" w:eastAsia="en-US" w:bidi="ar-SA"/>
      </w:rPr>
    </w:lvl>
    <w:lvl w:ilvl="6" w:tplc="B2DAC22C">
      <w:numFmt w:val="bullet"/>
      <w:lvlText w:val="•"/>
      <w:lvlJc w:val="left"/>
      <w:pPr>
        <w:ind w:left="5839" w:hanging="295"/>
      </w:pPr>
      <w:rPr>
        <w:rFonts w:hint="default"/>
        <w:lang w:val="ru-RU" w:eastAsia="en-US" w:bidi="ar-SA"/>
      </w:rPr>
    </w:lvl>
    <w:lvl w:ilvl="7" w:tplc="86F2579A">
      <w:numFmt w:val="bullet"/>
      <w:lvlText w:val="•"/>
      <w:lvlJc w:val="left"/>
      <w:pPr>
        <w:ind w:left="6789" w:hanging="295"/>
      </w:pPr>
      <w:rPr>
        <w:rFonts w:hint="default"/>
        <w:lang w:val="ru-RU" w:eastAsia="en-US" w:bidi="ar-SA"/>
      </w:rPr>
    </w:lvl>
    <w:lvl w:ilvl="8" w:tplc="231C668E">
      <w:numFmt w:val="bullet"/>
      <w:lvlText w:val="•"/>
      <w:lvlJc w:val="left"/>
      <w:pPr>
        <w:ind w:left="7739" w:hanging="295"/>
      </w:pPr>
      <w:rPr>
        <w:rFonts w:hint="default"/>
        <w:lang w:val="ru-RU" w:eastAsia="en-US" w:bidi="ar-SA"/>
      </w:rPr>
    </w:lvl>
  </w:abstractNum>
  <w:abstractNum w:abstractNumId="9" w15:restartNumberingAfterBreak="0">
    <w:nsid w:val="686F2F3A"/>
    <w:multiLevelType w:val="multilevel"/>
    <w:tmpl w:val="E5F22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2C36D5"/>
    <w:multiLevelType w:val="hybridMultilevel"/>
    <w:tmpl w:val="70223F5E"/>
    <w:lvl w:ilvl="0" w:tplc="481CE73A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EE0CCE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79B22A04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8546D4E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4F2068C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773242CA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8E249388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576E816A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3B267F7A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72DC4405"/>
    <w:multiLevelType w:val="multilevel"/>
    <w:tmpl w:val="609497AC"/>
    <w:lvl w:ilvl="0">
      <w:start w:val="3"/>
      <w:numFmt w:val="decimal"/>
      <w:lvlText w:val="%1"/>
      <w:lvlJc w:val="left"/>
      <w:pPr>
        <w:ind w:left="121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7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37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2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768F1A2D"/>
    <w:multiLevelType w:val="multilevel"/>
    <w:tmpl w:val="E424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72050CD"/>
    <w:multiLevelType w:val="hybridMultilevel"/>
    <w:tmpl w:val="23340EE0"/>
    <w:lvl w:ilvl="0" w:tplc="F5D6B3EE">
      <w:start w:val="1"/>
      <w:numFmt w:val="decimal"/>
      <w:lvlText w:val="%1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F8B85E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5E40383C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DA74202A">
      <w:numFmt w:val="bullet"/>
      <w:lvlText w:val="•"/>
      <w:lvlJc w:val="left"/>
      <w:pPr>
        <w:ind w:left="3705" w:hanging="240"/>
      </w:pPr>
      <w:rPr>
        <w:rFonts w:hint="default"/>
        <w:lang w:val="ru-RU" w:eastAsia="en-US" w:bidi="ar-SA"/>
      </w:rPr>
    </w:lvl>
    <w:lvl w:ilvl="4" w:tplc="382677DA">
      <w:numFmt w:val="bullet"/>
      <w:lvlText w:val="•"/>
      <w:lvlJc w:val="left"/>
      <w:pPr>
        <w:ind w:left="4574" w:hanging="240"/>
      </w:pPr>
      <w:rPr>
        <w:rFonts w:hint="default"/>
        <w:lang w:val="ru-RU" w:eastAsia="en-US" w:bidi="ar-SA"/>
      </w:rPr>
    </w:lvl>
    <w:lvl w:ilvl="5" w:tplc="4C52334A">
      <w:numFmt w:val="bullet"/>
      <w:lvlText w:val="•"/>
      <w:lvlJc w:val="left"/>
      <w:pPr>
        <w:ind w:left="5443" w:hanging="240"/>
      </w:pPr>
      <w:rPr>
        <w:rFonts w:hint="default"/>
        <w:lang w:val="ru-RU" w:eastAsia="en-US" w:bidi="ar-SA"/>
      </w:rPr>
    </w:lvl>
    <w:lvl w:ilvl="6" w:tplc="2BB06796">
      <w:numFmt w:val="bullet"/>
      <w:lvlText w:val="•"/>
      <w:lvlJc w:val="left"/>
      <w:pPr>
        <w:ind w:left="6311" w:hanging="240"/>
      </w:pPr>
      <w:rPr>
        <w:rFonts w:hint="default"/>
        <w:lang w:val="ru-RU" w:eastAsia="en-US" w:bidi="ar-SA"/>
      </w:rPr>
    </w:lvl>
    <w:lvl w:ilvl="7" w:tplc="64A6AFCE">
      <w:numFmt w:val="bullet"/>
      <w:lvlText w:val="•"/>
      <w:lvlJc w:val="left"/>
      <w:pPr>
        <w:ind w:left="7180" w:hanging="240"/>
      </w:pPr>
      <w:rPr>
        <w:rFonts w:hint="default"/>
        <w:lang w:val="ru-RU" w:eastAsia="en-US" w:bidi="ar-SA"/>
      </w:rPr>
    </w:lvl>
    <w:lvl w:ilvl="8" w:tplc="1C80D1C0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7B820733"/>
    <w:multiLevelType w:val="hybridMultilevel"/>
    <w:tmpl w:val="D99A6FAE"/>
    <w:lvl w:ilvl="0" w:tplc="042ED42C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EC15AA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8C681DC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530BA08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0569C4E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24039E4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380C8F62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257A1EDE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A8D22190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EC34E4B"/>
    <w:multiLevelType w:val="multilevel"/>
    <w:tmpl w:val="2F007A8E"/>
    <w:lvl w:ilvl="0">
      <w:start w:val="1"/>
      <w:numFmt w:val="decimal"/>
      <w:lvlText w:val="%1."/>
      <w:lvlJc w:val="left"/>
      <w:pPr>
        <w:ind w:left="143" w:hanging="406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5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7F8F52AB"/>
    <w:multiLevelType w:val="multilevel"/>
    <w:tmpl w:val="780E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611903">
    <w:abstractNumId w:val="8"/>
  </w:num>
  <w:num w:numId="2" w16cid:durableId="785272794">
    <w:abstractNumId w:val="10"/>
  </w:num>
  <w:num w:numId="3" w16cid:durableId="1521239862">
    <w:abstractNumId w:val="14"/>
  </w:num>
  <w:num w:numId="4" w16cid:durableId="1370228997">
    <w:abstractNumId w:val="11"/>
  </w:num>
  <w:num w:numId="5" w16cid:durableId="1483159494">
    <w:abstractNumId w:val="13"/>
  </w:num>
  <w:num w:numId="6" w16cid:durableId="219942919">
    <w:abstractNumId w:val="3"/>
  </w:num>
  <w:num w:numId="7" w16cid:durableId="2046438507">
    <w:abstractNumId w:val="4"/>
  </w:num>
  <w:num w:numId="8" w16cid:durableId="1680421985">
    <w:abstractNumId w:val="15"/>
  </w:num>
  <w:num w:numId="9" w16cid:durableId="955798271">
    <w:abstractNumId w:val="5"/>
  </w:num>
  <w:num w:numId="10" w16cid:durableId="1536456415">
    <w:abstractNumId w:val="9"/>
  </w:num>
  <w:num w:numId="11" w16cid:durableId="1616979619">
    <w:abstractNumId w:val="1"/>
  </w:num>
  <w:num w:numId="12" w16cid:durableId="795568827">
    <w:abstractNumId w:val="16"/>
  </w:num>
  <w:num w:numId="13" w16cid:durableId="907492389">
    <w:abstractNumId w:val="6"/>
  </w:num>
  <w:num w:numId="14" w16cid:durableId="1046029437">
    <w:abstractNumId w:val="7"/>
  </w:num>
  <w:num w:numId="15" w16cid:durableId="1971520080">
    <w:abstractNumId w:val="12"/>
  </w:num>
  <w:num w:numId="16" w16cid:durableId="850920319">
    <w:abstractNumId w:val="0"/>
  </w:num>
  <w:num w:numId="17" w16cid:durableId="2078548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2DF4"/>
    <w:rsid w:val="00021588"/>
    <w:rsid w:val="0011544F"/>
    <w:rsid w:val="00292DF4"/>
    <w:rsid w:val="002E5227"/>
    <w:rsid w:val="00394971"/>
    <w:rsid w:val="00757659"/>
    <w:rsid w:val="008B6160"/>
    <w:rsid w:val="008D1643"/>
    <w:rsid w:val="009F41FA"/>
    <w:rsid w:val="00AC3503"/>
    <w:rsid w:val="00BE65B0"/>
    <w:rsid w:val="00D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84688"/>
  <w15:docId w15:val="{F9BEB2F2-8851-4719-B55D-C68032DB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" w:right="3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41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30">
    <w:name w:val="Заголовок 3 Знак"/>
    <w:basedOn w:val="a0"/>
    <w:link w:val="3"/>
    <w:uiPriority w:val="9"/>
    <w:semiHidden/>
    <w:rsid w:val="009F41F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5">
    <w:name w:val="Normal (Web)"/>
    <w:basedOn w:val="a"/>
    <w:uiPriority w:val="99"/>
    <w:semiHidden/>
    <w:unhideWhenUsed/>
    <w:rsid w:val="009F41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F4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5679</Words>
  <Characters>32371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СФЭК</dc:creator>
  <cp:lastModifiedBy>Валерия Воркун</cp:lastModifiedBy>
  <cp:revision>6</cp:revision>
  <cp:lastPrinted>2025-09-17T15:12:00Z</cp:lastPrinted>
  <dcterms:created xsi:type="dcterms:W3CDTF">2025-09-17T13:08:00Z</dcterms:created>
  <dcterms:modified xsi:type="dcterms:W3CDTF">2025-09-18T06:05:00Z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